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2957" w14:textId="77777777" w:rsidR="00B66947" w:rsidRDefault="00B66947" w:rsidP="00D470B2">
      <w:pPr>
        <w:jc w:val="center"/>
        <w:rPr>
          <w:b/>
          <w:color w:val="333333"/>
          <w:u w:val="single"/>
          <w:lang w:val="en-IE"/>
        </w:rPr>
      </w:pPr>
    </w:p>
    <w:p w14:paraId="0BEE17F9" w14:textId="00B3777A" w:rsidR="00D002A9" w:rsidRPr="00E43BBB" w:rsidRDefault="007D20E9" w:rsidP="00D470B2">
      <w:pPr>
        <w:jc w:val="center"/>
        <w:rPr>
          <w:b/>
          <w:color w:val="333333"/>
          <w:u w:val="single"/>
          <w:lang w:val="en-IE"/>
        </w:rPr>
      </w:pPr>
      <w:r w:rsidRPr="00E43BBB">
        <w:rPr>
          <w:b/>
          <w:color w:val="333333"/>
          <w:u w:val="single"/>
          <w:lang w:val="en-IE"/>
        </w:rPr>
        <w:t xml:space="preserve">YPAR </w:t>
      </w:r>
      <w:r w:rsidR="00B31BE2" w:rsidRPr="00E43BBB">
        <w:rPr>
          <w:b/>
          <w:color w:val="333333"/>
          <w:u w:val="single"/>
          <w:lang w:val="en-IE"/>
        </w:rPr>
        <w:t xml:space="preserve">0-5 </w:t>
      </w:r>
      <w:r w:rsidRPr="00E43BBB">
        <w:rPr>
          <w:b/>
          <w:color w:val="333333"/>
          <w:u w:val="single"/>
          <w:lang w:val="en-IE"/>
        </w:rPr>
        <w:t xml:space="preserve">Working Group </w:t>
      </w:r>
      <w:r w:rsidR="00AF1C2B" w:rsidRPr="00E43BBB">
        <w:rPr>
          <w:b/>
          <w:color w:val="333333"/>
          <w:u w:val="single"/>
          <w:lang w:val="en-IE"/>
        </w:rPr>
        <w:t xml:space="preserve">Zoom </w:t>
      </w:r>
      <w:r w:rsidRPr="00E43BBB">
        <w:rPr>
          <w:b/>
          <w:color w:val="333333"/>
          <w:u w:val="single"/>
          <w:lang w:val="en-IE"/>
        </w:rPr>
        <w:t xml:space="preserve">Meeting </w:t>
      </w:r>
      <w:r w:rsidR="00D470B2" w:rsidRPr="00E43BBB">
        <w:rPr>
          <w:b/>
          <w:color w:val="333333"/>
          <w:u w:val="single"/>
          <w:lang w:val="en-IE"/>
        </w:rPr>
        <w:t>Minute</w:t>
      </w:r>
      <w:r w:rsidRPr="00E43BBB">
        <w:rPr>
          <w:b/>
          <w:color w:val="333333"/>
          <w:u w:val="single"/>
          <w:lang w:val="en-IE"/>
        </w:rPr>
        <w:t>s</w:t>
      </w:r>
      <w:r w:rsidR="00D470B2" w:rsidRPr="00E43BBB">
        <w:rPr>
          <w:b/>
          <w:color w:val="333333"/>
          <w:u w:val="single"/>
          <w:lang w:val="en-IE"/>
        </w:rPr>
        <w:t xml:space="preserve"> </w:t>
      </w:r>
      <w:r w:rsidR="00EB2AFE">
        <w:rPr>
          <w:b/>
          <w:color w:val="333333"/>
          <w:u w:val="single"/>
          <w:lang w:val="en-IE"/>
        </w:rPr>
        <w:t>2</w:t>
      </w:r>
      <w:r w:rsidR="004D7268">
        <w:rPr>
          <w:b/>
          <w:color w:val="333333"/>
          <w:u w:val="single"/>
          <w:lang w:val="en-IE"/>
        </w:rPr>
        <w:t>4</w:t>
      </w:r>
      <w:r w:rsidR="004D7268" w:rsidRPr="004D7268">
        <w:rPr>
          <w:b/>
          <w:color w:val="333333"/>
          <w:u w:val="single"/>
          <w:vertAlign w:val="superscript"/>
          <w:lang w:val="en-IE"/>
        </w:rPr>
        <w:t>th</w:t>
      </w:r>
      <w:r w:rsidR="004D7268">
        <w:rPr>
          <w:b/>
          <w:color w:val="333333"/>
          <w:u w:val="single"/>
          <w:lang w:val="en-IE"/>
        </w:rPr>
        <w:t xml:space="preserve"> June</w:t>
      </w:r>
      <w:r w:rsidR="00AF1C2B" w:rsidRPr="00E43BBB">
        <w:rPr>
          <w:b/>
          <w:color w:val="333333"/>
          <w:u w:val="single"/>
          <w:lang w:val="en-IE"/>
        </w:rPr>
        <w:t xml:space="preserve"> 2020</w:t>
      </w:r>
      <w:r w:rsidR="004A32D9" w:rsidRPr="00E43BBB">
        <w:rPr>
          <w:b/>
          <w:color w:val="333333"/>
          <w:u w:val="single"/>
          <w:lang w:val="en-IE"/>
        </w:rPr>
        <w:t xml:space="preserve"> </w:t>
      </w:r>
      <w:r w:rsidR="00D53729" w:rsidRPr="00E43BBB">
        <w:rPr>
          <w:b/>
          <w:color w:val="333333"/>
          <w:u w:val="single"/>
          <w:lang w:val="en-IE"/>
        </w:rPr>
        <w:t xml:space="preserve"> </w:t>
      </w:r>
      <w:r w:rsidR="00B31BE2" w:rsidRPr="00E43BBB">
        <w:rPr>
          <w:b/>
          <w:color w:val="333333"/>
          <w:u w:val="single"/>
          <w:lang w:val="en-IE"/>
        </w:rPr>
        <w:t xml:space="preserve"> </w:t>
      </w:r>
      <w:r w:rsidR="001946D7" w:rsidRPr="00E43BBB">
        <w:rPr>
          <w:b/>
          <w:color w:val="333333"/>
          <w:u w:val="single"/>
          <w:lang w:val="en-IE"/>
        </w:rPr>
        <w:t xml:space="preserve"> </w:t>
      </w:r>
    </w:p>
    <w:p w14:paraId="481A6574" w14:textId="77777777" w:rsidR="00D470B2" w:rsidRPr="00E43BBB" w:rsidRDefault="00D470B2" w:rsidP="00B83F30">
      <w:pPr>
        <w:outlineLvl w:val="0"/>
        <w:rPr>
          <w:b/>
          <w:color w:val="333333"/>
          <w:lang w:val="en-IE"/>
        </w:rPr>
      </w:pPr>
    </w:p>
    <w:p w14:paraId="37B2DD3F" w14:textId="6D7E9557" w:rsidR="00BB5FB6" w:rsidRPr="00E43BBB" w:rsidRDefault="00BB5FB6" w:rsidP="004C289A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Present:</w:t>
      </w:r>
      <w:r w:rsidRPr="00E43BBB">
        <w:rPr>
          <w:color w:val="333333"/>
          <w:sz w:val="22"/>
          <w:szCs w:val="22"/>
          <w:lang w:val="en-IE"/>
        </w:rPr>
        <w:t xml:space="preserve">  </w:t>
      </w:r>
      <w:r w:rsidR="00EB2AFE" w:rsidRPr="00E43BBB">
        <w:rPr>
          <w:color w:val="333333"/>
          <w:sz w:val="22"/>
          <w:szCs w:val="22"/>
          <w:lang w:val="en-IE"/>
        </w:rPr>
        <w:t>Eileen Smith (Hill</w:t>
      </w:r>
      <w:r w:rsidR="00B65650">
        <w:rPr>
          <w:color w:val="333333"/>
          <w:sz w:val="22"/>
          <w:szCs w:val="22"/>
          <w:lang w:val="en-IE"/>
        </w:rPr>
        <w:t xml:space="preserve"> S</w:t>
      </w:r>
      <w:r w:rsidR="00EB2AFE" w:rsidRPr="00E43BBB">
        <w:rPr>
          <w:color w:val="333333"/>
          <w:sz w:val="22"/>
          <w:szCs w:val="22"/>
          <w:lang w:val="en-IE"/>
        </w:rPr>
        <w:t>treet</w:t>
      </w:r>
      <w:r w:rsidR="00EB2AFE">
        <w:rPr>
          <w:color w:val="333333"/>
          <w:sz w:val="22"/>
          <w:szCs w:val="22"/>
          <w:lang w:val="en-IE"/>
        </w:rPr>
        <w:t xml:space="preserve"> FRC</w:t>
      </w:r>
      <w:r w:rsidR="00EB2AFE" w:rsidRPr="00E43BBB">
        <w:rPr>
          <w:color w:val="333333"/>
          <w:sz w:val="22"/>
          <w:szCs w:val="22"/>
          <w:lang w:val="en-IE"/>
        </w:rPr>
        <w:t>)</w:t>
      </w:r>
      <w:r w:rsidR="00EB2AFE">
        <w:rPr>
          <w:color w:val="333333"/>
          <w:sz w:val="22"/>
          <w:szCs w:val="22"/>
          <w:lang w:val="en-IE"/>
        </w:rPr>
        <w:t xml:space="preserve"> Chairperson</w:t>
      </w:r>
      <w:r w:rsidR="00EB2AFE" w:rsidRPr="00E43BBB">
        <w:rPr>
          <w:color w:val="333333"/>
          <w:sz w:val="22"/>
          <w:szCs w:val="22"/>
          <w:lang w:val="en-IE"/>
        </w:rPr>
        <w:t xml:space="preserve">, Mark </w:t>
      </w:r>
      <w:proofErr w:type="spellStart"/>
      <w:r w:rsidR="00EB2AFE" w:rsidRPr="00E43BBB">
        <w:rPr>
          <w:color w:val="333333"/>
          <w:sz w:val="22"/>
          <w:szCs w:val="22"/>
          <w:lang w:val="en-IE"/>
        </w:rPr>
        <w:t>Shinnick</w:t>
      </w:r>
      <w:proofErr w:type="spellEnd"/>
      <w:r w:rsidR="00EB2AFE" w:rsidRPr="00E43BBB">
        <w:rPr>
          <w:color w:val="333333"/>
          <w:sz w:val="22"/>
          <w:szCs w:val="22"/>
          <w:lang w:val="en-IE"/>
        </w:rPr>
        <w:t xml:space="preserve"> (Holy Child Preschool), </w:t>
      </w:r>
      <w:r w:rsidR="004D7268">
        <w:rPr>
          <w:color w:val="333333"/>
          <w:sz w:val="22"/>
          <w:szCs w:val="22"/>
          <w:lang w:val="en-IE"/>
        </w:rPr>
        <w:t xml:space="preserve">June-Anne Kelly (DCCC), </w:t>
      </w:r>
      <w:r w:rsidR="00B65650">
        <w:rPr>
          <w:color w:val="333333"/>
          <w:sz w:val="22"/>
          <w:szCs w:val="22"/>
          <w:lang w:val="en-IE"/>
        </w:rPr>
        <w:t xml:space="preserve">Alison McCormack (Hill Street FRC), </w:t>
      </w:r>
      <w:r w:rsidR="00552618" w:rsidRPr="00E43BBB">
        <w:rPr>
          <w:color w:val="333333"/>
          <w:sz w:val="22"/>
          <w:szCs w:val="22"/>
          <w:lang w:val="en-IE"/>
        </w:rPr>
        <w:t>Joanne</w:t>
      </w:r>
      <w:r w:rsidR="00A54391" w:rsidRPr="00E43BBB">
        <w:rPr>
          <w:color w:val="333333"/>
          <w:sz w:val="22"/>
          <w:szCs w:val="22"/>
          <w:lang w:val="en-IE"/>
        </w:rPr>
        <w:t xml:space="preserve"> Byrne (SAOL Project), </w:t>
      </w:r>
      <w:r w:rsidR="0027706C" w:rsidRPr="00E43BBB">
        <w:rPr>
          <w:color w:val="333333"/>
          <w:sz w:val="22"/>
          <w:szCs w:val="22"/>
          <w:lang w:val="en-IE"/>
        </w:rPr>
        <w:t xml:space="preserve">Sinead Jones (St Brigid’s), </w:t>
      </w:r>
      <w:r w:rsidR="003B611E">
        <w:rPr>
          <w:color w:val="333333"/>
          <w:sz w:val="22"/>
          <w:szCs w:val="22"/>
          <w:lang w:val="en-IE"/>
        </w:rPr>
        <w:t xml:space="preserve">Denise Hogan </w:t>
      </w:r>
      <w:r w:rsidR="00552618" w:rsidRPr="00E43BBB">
        <w:rPr>
          <w:color w:val="333333"/>
          <w:sz w:val="22"/>
          <w:szCs w:val="22"/>
          <w:lang w:val="en-IE"/>
        </w:rPr>
        <w:t>(Ozanam),</w:t>
      </w:r>
      <w:r w:rsidR="00443577">
        <w:rPr>
          <w:color w:val="333333"/>
          <w:sz w:val="22"/>
          <w:szCs w:val="22"/>
          <w:lang w:val="en-IE"/>
        </w:rPr>
        <w:t xml:space="preserve"> Ele</w:t>
      </w:r>
      <w:r w:rsidR="004D7268">
        <w:rPr>
          <w:color w:val="333333"/>
          <w:sz w:val="22"/>
          <w:szCs w:val="22"/>
          <w:lang w:val="en-IE"/>
        </w:rPr>
        <w:t>o</w:t>
      </w:r>
      <w:r w:rsidR="00443577">
        <w:rPr>
          <w:color w:val="333333"/>
          <w:sz w:val="22"/>
          <w:szCs w:val="22"/>
          <w:lang w:val="en-IE"/>
        </w:rPr>
        <w:t xml:space="preserve">nora </w:t>
      </w:r>
      <w:proofErr w:type="spellStart"/>
      <w:r w:rsidR="00443577">
        <w:rPr>
          <w:color w:val="333333"/>
          <w:sz w:val="22"/>
          <w:szCs w:val="22"/>
          <w:lang w:val="en-IE"/>
        </w:rPr>
        <w:t>Sozzi</w:t>
      </w:r>
      <w:proofErr w:type="spellEnd"/>
      <w:r w:rsidR="00443577">
        <w:rPr>
          <w:color w:val="333333"/>
          <w:sz w:val="22"/>
          <w:szCs w:val="22"/>
          <w:lang w:val="en-IE"/>
        </w:rPr>
        <w:t xml:space="preserve"> (</w:t>
      </w:r>
      <w:proofErr w:type="spellStart"/>
      <w:r w:rsidR="00443577">
        <w:rPr>
          <w:color w:val="333333"/>
          <w:sz w:val="22"/>
          <w:szCs w:val="22"/>
          <w:lang w:val="en-IE"/>
        </w:rPr>
        <w:t>Tusla</w:t>
      </w:r>
      <w:proofErr w:type="spellEnd"/>
      <w:r w:rsidR="00443577">
        <w:rPr>
          <w:color w:val="333333"/>
          <w:sz w:val="22"/>
          <w:szCs w:val="22"/>
          <w:lang w:val="en-IE"/>
        </w:rPr>
        <w:t xml:space="preserve">), </w:t>
      </w:r>
      <w:r w:rsidR="00B65650">
        <w:rPr>
          <w:color w:val="333333"/>
          <w:sz w:val="22"/>
          <w:szCs w:val="22"/>
          <w:lang w:val="en-IE"/>
        </w:rPr>
        <w:t xml:space="preserve">Claire </w:t>
      </w:r>
      <w:proofErr w:type="spellStart"/>
      <w:r w:rsidR="00B65650">
        <w:rPr>
          <w:color w:val="333333"/>
          <w:sz w:val="22"/>
          <w:szCs w:val="22"/>
          <w:lang w:val="en-IE"/>
        </w:rPr>
        <w:t>O’Buachain</w:t>
      </w:r>
      <w:proofErr w:type="spellEnd"/>
      <w:r w:rsidR="00B65650">
        <w:rPr>
          <w:color w:val="333333"/>
          <w:sz w:val="22"/>
          <w:szCs w:val="22"/>
          <w:lang w:val="en-IE"/>
        </w:rPr>
        <w:t xml:space="preserve"> (ELI), </w:t>
      </w:r>
      <w:r w:rsidR="00EB2AFE">
        <w:rPr>
          <w:color w:val="333333"/>
          <w:sz w:val="22"/>
          <w:szCs w:val="22"/>
          <w:lang w:val="en-IE"/>
        </w:rPr>
        <w:t>Treasa Cunningham</w:t>
      </w:r>
      <w:r w:rsidR="00504290">
        <w:rPr>
          <w:color w:val="333333"/>
          <w:sz w:val="22"/>
          <w:szCs w:val="22"/>
          <w:lang w:val="en-IE"/>
        </w:rPr>
        <w:t xml:space="preserve"> (Larkin Creche), </w:t>
      </w:r>
      <w:r w:rsidR="00934512" w:rsidRPr="00E43BBB">
        <w:rPr>
          <w:color w:val="333333"/>
          <w:sz w:val="22"/>
          <w:szCs w:val="22"/>
          <w:lang w:val="en-IE"/>
        </w:rPr>
        <w:t>Pat</w:t>
      </w:r>
      <w:r w:rsidR="005C7AC8" w:rsidRPr="00E43BBB">
        <w:rPr>
          <w:sz w:val="22"/>
          <w:szCs w:val="22"/>
          <w:lang w:val="en-IE"/>
        </w:rPr>
        <w:t xml:space="preserve"> Gates</w:t>
      </w:r>
      <w:r w:rsidR="005C7AC8" w:rsidRPr="00E43BBB">
        <w:rPr>
          <w:color w:val="FF0000"/>
          <w:sz w:val="22"/>
          <w:szCs w:val="22"/>
          <w:lang w:val="en-IE"/>
        </w:rPr>
        <w:t xml:space="preserve"> </w:t>
      </w:r>
      <w:r w:rsidR="00783AB1" w:rsidRPr="00E43BBB">
        <w:rPr>
          <w:sz w:val="22"/>
          <w:szCs w:val="22"/>
          <w:lang w:val="en-IE"/>
        </w:rPr>
        <w:t>&amp; Mary Meehan</w:t>
      </w:r>
      <w:r w:rsidR="00783AB1" w:rsidRPr="00E43BBB">
        <w:rPr>
          <w:color w:val="FF0000"/>
          <w:sz w:val="22"/>
          <w:szCs w:val="22"/>
          <w:lang w:val="en-IE"/>
        </w:rPr>
        <w:t xml:space="preserve"> </w:t>
      </w:r>
      <w:r w:rsidR="00422706" w:rsidRPr="00E43BBB">
        <w:rPr>
          <w:sz w:val="22"/>
          <w:szCs w:val="22"/>
          <w:lang w:val="en-IE"/>
        </w:rPr>
        <w:t>(YPAR)</w:t>
      </w:r>
    </w:p>
    <w:p w14:paraId="63DE8603" w14:textId="77777777" w:rsidR="00ED5C8F" w:rsidRPr="00E43BBB" w:rsidRDefault="00ED5C8F" w:rsidP="00B83F30">
      <w:pPr>
        <w:outlineLvl w:val="0"/>
        <w:rPr>
          <w:color w:val="333333"/>
          <w:sz w:val="22"/>
          <w:szCs w:val="22"/>
          <w:lang w:val="en-IE"/>
        </w:rPr>
      </w:pPr>
    </w:p>
    <w:p w14:paraId="6AC80FE8" w14:textId="48042022" w:rsidR="00D470B2" w:rsidRPr="00E43BBB" w:rsidRDefault="00D470B2" w:rsidP="00BB5FB6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Apologies</w:t>
      </w:r>
      <w:r w:rsidRPr="00E43BBB">
        <w:rPr>
          <w:color w:val="333333"/>
          <w:sz w:val="22"/>
          <w:szCs w:val="22"/>
          <w:lang w:val="en-IE"/>
        </w:rPr>
        <w:t xml:space="preserve">: </w:t>
      </w:r>
      <w:r w:rsidR="002C4901">
        <w:rPr>
          <w:color w:val="333333"/>
          <w:sz w:val="22"/>
          <w:szCs w:val="22"/>
          <w:lang w:val="en-IE"/>
        </w:rPr>
        <w:t>Frances O’Keeffe</w:t>
      </w:r>
      <w:r w:rsidR="003B611E">
        <w:rPr>
          <w:color w:val="333333"/>
          <w:sz w:val="22"/>
          <w:szCs w:val="22"/>
          <w:lang w:val="en-IE"/>
        </w:rPr>
        <w:t xml:space="preserve"> &amp; </w:t>
      </w:r>
      <w:r w:rsidR="002C4901">
        <w:rPr>
          <w:color w:val="333333"/>
          <w:sz w:val="22"/>
          <w:szCs w:val="22"/>
          <w:lang w:val="en-IE"/>
        </w:rPr>
        <w:t xml:space="preserve">Jillian </w:t>
      </w:r>
      <w:proofErr w:type="spellStart"/>
      <w:r w:rsidR="002C4901">
        <w:rPr>
          <w:color w:val="333333"/>
          <w:sz w:val="22"/>
          <w:szCs w:val="22"/>
          <w:lang w:val="en-IE"/>
        </w:rPr>
        <w:t>Deady</w:t>
      </w:r>
      <w:proofErr w:type="spellEnd"/>
      <w:r w:rsidR="002C4901">
        <w:rPr>
          <w:color w:val="333333"/>
          <w:sz w:val="22"/>
          <w:szCs w:val="22"/>
          <w:lang w:val="en-IE"/>
        </w:rPr>
        <w:t xml:space="preserve"> </w:t>
      </w:r>
      <w:r w:rsidR="003B611E">
        <w:rPr>
          <w:color w:val="333333"/>
          <w:sz w:val="22"/>
          <w:szCs w:val="22"/>
          <w:lang w:val="en-IE"/>
        </w:rPr>
        <w:t>(PHN)</w:t>
      </w:r>
    </w:p>
    <w:p w14:paraId="181729ED" w14:textId="77777777" w:rsidR="004200BF" w:rsidRPr="00E43BBB" w:rsidRDefault="004200BF" w:rsidP="00BB5FB6">
      <w:pPr>
        <w:rPr>
          <w:color w:val="333333"/>
          <w:sz w:val="22"/>
          <w:szCs w:val="22"/>
          <w:lang w:val="en-IE"/>
        </w:rPr>
      </w:pPr>
    </w:p>
    <w:p w14:paraId="4BB01947" w14:textId="1BC4F156" w:rsidR="00D002A9" w:rsidRDefault="00D002A9" w:rsidP="00BB5FB6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Minute Taker:</w:t>
      </w:r>
      <w:r w:rsidRPr="00E43BBB">
        <w:rPr>
          <w:color w:val="333333"/>
          <w:sz w:val="22"/>
          <w:szCs w:val="22"/>
          <w:lang w:val="en-IE"/>
        </w:rPr>
        <w:t xml:space="preserve">  </w:t>
      </w:r>
      <w:r w:rsidR="00A00728" w:rsidRPr="00E43BBB">
        <w:rPr>
          <w:color w:val="333333"/>
          <w:sz w:val="22"/>
          <w:szCs w:val="22"/>
          <w:lang w:val="en-IE"/>
        </w:rPr>
        <w:t>P</w:t>
      </w:r>
      <w:r w:rsidR="00A80796" w:rsidRPr="00E43BBB">
        <w:rPr>
          <w:color w:val="333333"/>
          <w:sz w:val="22"/>
          <w:szCs w:val="22"/>
          <w:lang w:val="en-IE"/>
        </w:rPr>
        <w:t>&amp;M</w:t>
      </w:r>
    </w:p>
    <w:p w14:paraId="6D6B340D" w14:textId="44B8BF53" w:rsidR="006E49B2" w:rsidRDefault="006E49B2" w:rsidP="00BB5FB6">
      <w:pPr>
        <w:rPr>
          <w:color w:val="333333"/>
          <w:sz w:val="22"/>
          <w:szCs w:val="22"/>
          <w:lang w:val="en-IE"/>
        </w:rPr>
      </w:pPr>
    </w:p>
    <w:p w14:paraId="7E909C81" w14:textId="2C04F32A" w:rsidR="006E49B2" w:rsidRPr="006355E1" w:rsidRDefault="006E49B2" w:rsidP="006355E1">
      <w:pPr>
        <w:rPr>
          <w:color w:val="333333"/>
          <w:sz w:val="22"/>
          <w:szCs w:val="22"/>
          <w:lang w:val="en-IE"/>
        </w:rPr>
      </w:pPr>
      <w:r w:rsidRPr="006355E1">
        <w:rPr>
          <w:color w:val="333333"/>
          <w:sz w:val="22"/>
          <w:szCs w:val="22"/>
          <w:lang w:val="en-IE"/>
        </w:rPr>
        <w:t xml:space="preserve">Minutes from </w:t>
      </w:r>
      <w:r w:rsidR="00BA2250" w:rsidRPr="006355E1">
        <w:rPr>
          <w:color w:val="333333"/>
          <w:sz w:val="22"/>
          <w:szCs w:val="22"/>
          <w:lang w:val="en-IE"/>
        </w:rPr>
        <w:t>27</w:t>
      </w:r>
      <w:r w:rsidR="00BA2250" w:rsidRPr="006355E1">
        <w:rPr>
          <w:color w:val="333333"/>
          <w:sz w:val="22"/>
          <w:szCs w:val="22"/>
          <w:vertAlign w:val="superscript"/>
          <w:lang w:val="en-IE"/>
        </w:rPr>
        <w:t>th</w:t>
      </w:r>
      <w:r w:rsidR="00BA2250" w:rsidRPr="006355E1">
        <w:rPr>
          <w:color w:val="333333"/>
          <w:sz w:val="22"/>
          <w:szCs w:val="22"/>
          <w:lang w:val="en-IE"/>
        </w:rPr>
        <w:t xml:space="preserve"> May </w:t>
      </w:r>
      <w:r w:rsidR="00AA1AB4" w:rsidRPr="006355E1">
        <w:rPr>
          <w:color w:val="333333"/>
          <w:sz w:val="22"/>
          <w:szCs w:val="22"/>
          <w:lang w:val="en-IE"/>
        </w:rPr>
        <w:t>2020</w:t>
      </w:r>
      <w:r w:rsidR="00421966" w:rsidRPr="006355E1">
        <w:rPr>
          <w:color w:val="333333"/>
          <w:sz w:val="22"/>
          <w:szCs w:val="22"/>
          <w:lang w:val="en-IE"/>
        </w:rPr>
        <w:t xml:space="preserve"> </w:t>
      </w:r>
      <w:r w:rsidR="009010EF" w:rsidRPr="006355E1">
        <w:rPr>
          <w:color w:val="333333"/>
          <w:sz w:val="22"/>
          <w:szCs w:val="22"/>
          <w:lang w:val="en-IE"/>
        </w:rPr>
        <w:t xml:space="preserve">taken as </w:t>
      </w:r>
      <w:r w:rsidR="007F778F" w:rsidRPr="006355E1">
        <w:rPr>
          <w:color w:val="333333"/>
          <w:sz w:val="22"/>
          <w:szCs w:val="22"/>
          <w:lang w:val="en-IE"/>
        </w:rPr>
        <w:t>read and note</w:t>
      </w:r>
      <w:r w:rsidR="006355E1" w:rsidRPr="006355E1">
        <w:rPr>
          <w:color w:val="333333"/>
          <w:sz w:val="22"/>
          <w:szCs w:val="22"/>
          <w:lang w:val="en-IE"/>
        </w:rPr>
        <w:t>d</w:t>
      </w:r>
    </w:p>
    <w:p w14:paraId="54F1589D" w14:textId="77777777" w:rsidR="006355E1" w:rsidRPr="006355E1" w:rsidRDefault="006355E1" w:rsidP="006355E1">
      <w:pPr>
        <w:rPr>
          <w:color w:val="333333"/>
          <w:sz w:val="22"/>
          <w:szCs w:val="22"/>
          <w:lang w:val="en-IE"/>
        </w:rPr>
      </w:pPr>
    </w:p>
    <w:p w14:paraId="371361CE" w14:textId="327FEAA3" w:rsidR="006355E1" w:rsidRPr="008824F3" w:rsidRDefault="006355E1" w:rsidP="008824F3">
      <w:pPr>
        <w:rPr>
          <w:b/>
          <w:bCs/>
          <w:color w:val="333333"/>
          <w:sz w:val="22"/>
          <w:szCs w:val="22"/>
          <w:lang w:val="en-IE"/>
        </w:rPr>
      </w:pPr>
      <w:r w:rsidRPr="008824F3">
        <w:rPr>
          <w:b/>
          <w:bCs/>
          <w:color w:val="333333"/>
          <w:sz w:val="22"/>
          <w:szCs w:val="22"/>
          <w:lang w:val="en-IE"/>
        </w:rPr>
        <w:t xml:space="preserve">Updates </w:t>
      </w:r>
      <w:r w:rsidR="008824F3">
        <w:rPr>
          <w:b/>
          <w:bCs/>
          <w:color w:val="333333"/>
          <w:sz w:val="22"/>
          <w:szCs w:val="22"/>
          <w:lang w:val="en-IE"/>
        </w:rPr>
        <w:t xml:space="preserve">on </w:t>
      </w:r>
      <w:r w:rsidR="008A71C0" w:rsidRPr="008824F3">
        <w:rPr>
          <w:b/>
          <w:bCs/>
          <w:color w:val="333333"/>
          <w:sz w:val="22"/>
          <w:szCs w:val="22"/>
          <w:lang w:val="en-IE"/>
        </w:rPr>
        <w:t xml:space="preserve">reopening </w:t>
      </w:r>
      <w:r w:rsidR="008824F3">
        <w:rPr>
          <w:b/>
          <w:bCs/>
          <w:color w:val="333333"/>
          <w:sz w:val="22"/>
          <w:szCs w:val="22"/>
          <w:lang w:val="en-IE"/>
        </w:rPr>
        <w:t xml:space="preserve">of </w:t>
      </w:r>
      <w:r w:rsidR="0036380A">
        <w:rPr>
          <w:b/>
          <w:bCs/>
          <w:color w:val="333333"/>
          <w:sz w:val="22"/>
          <w:szCs w:val="22"/>
          <w:lang w:val="en-IE"/>
        </w:rPr>
        <w:t xml:space="preserve">childcare </w:t>
      </w:r>
      <w:r w:rsidR="008824F3">
        <w:rPr>
          <w:b/>
          <w:bCs/>
          <w:color w:val="333333"/>
          <w:sz w:val="22"/>
          <w:szCs w:val="22"/>
          <w:lang w:val="en-IE"/>
        </w:rPr>
        <w:t>services</w:t>
      </w:r>
    </w:p>
    <w:p w14:paraId="686CA6CC" w14:textId="53025E75" w:rsidR="006355E1" w:rsidRPr="00ED393F" w:rsidRDefault="006355E1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ED393F">
        <w:rPr>
          <w:color w:val="333333"/>
          <w:sz w:val="22"/>
          <w:szCs w:val="22"/>
          <w:lang w:val="en-IE"/>
        </w:rPr>
        <w:t xml:space="preserve">Readiness protocols for staff and children </w:t>
      </w:r>
      <w:r w:rsidR="008824F3">
        <w:rPr>
          <w:color w:val="333333"/>
          <w:sz w:val="22"/>
          <w:szCs w:val="22"/>
          <w:lang w:val="en-IE"/>
        </w:rPr>
        <w:t>have been widely circulated</w:t>
      </w:r>
      <w:r w:rsidR="0036380A">
        <w:rPr>
          <w:color w:val="333333"/>
          <w:sz w:val="22"/>
          <w:szCs w:val="22"/>
          <w:lang w:val="en-IE"/>
        </w:rPr>
        <w:t xml:space="preserve"> to providers</w:t>
      </w:r>
    </w:p>
    <w:p w14:paraId="74EDF659" w14:textId="19D80452" w:rsidR="008A71C0" w:rsidRPr="00CC6284" w:rsidRDefault="008824F3" w:rsidP="00E72455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CC6284">
        <w:rPr>
          <w:color w:val="333333"/>
          <w:sz w:val="22"/>
          <w:szCs w:val="22"/>
          <w:lang w:val="en-IE"/>
        </w:rPr>
        <w:t xml:space="preserve">Child </w:t>
      </w:r>
      <w:r w:rsidR="006355E1" w:rsidRPr="00CC6284">
        <w:rPr>
          <w:color w:val="333333"/>
          <w:sz w:val="22"/>
          <w:szCs w:val="22"/>
          <w:lang w:val="en-IE"/>
        </w:rPr>
        <w:t>Play Pod</w:t>
      </w:r>
      <w:r w:rsidR="0036380A" w:rsidRPr="00CC6284">
        <w:rPr>
          <w:color w:val="333333"/>
          <w:sz w:val="22"/>
          <w:szCs w:val="22"/>
          <w:lang w:val="en-IE"/>
        </w:rPr>
        <w:t xml:space="preserve"> will be adopted</w:t>
      </w:r>
      <w:r w:rsidR="00CC6284" w:rsidRPr="00CC6284">
        <w:rPr>
          <w:color w:val="333333"/>
          <w:sz w:val="22"/>
          <w:szCs w:val="22"/>
          <w:lang w:val="en-IE"/>
        </w:rPr>
        <w:t xml:space="preserve"> </w:t>
      </w:r>
      <w:r w:rsidR="006355E1" w:rsidRPr="00CC6284">
        <w:rPr>
          <w:color w:val="333333"/>
          <w:sz w:val="22"/>
          <w:szCs w:val="22"/>
          <w:lang w:val="en-IE"/>
        </w:rPr>
        <w:t>– No clear guidelines re how many children can be in the pods</w:t>
      </w:r>
      <w:r w:rsidR="00CC6284" w:rsidRPr="00CC6284">
        <w:rPr>
          <w:color w:val="333333"/>
          <w:sz w:val="22"/>
          <w:szCs w:val="22"/>
          <w:lang w:val="en-IE"/>
        </w:rPr>
        <w:t xml:space="preserve">. The </w:t>
      </w:r>
      <w:r w:rsidR="008A71C0" w:rsidRPr="00CC6284">
        <w:rPr>
          <w:color w:val="333333"/>
          <w:sz w:val="22"/>
          <w:szCs w:val="22"/>
          <w:lang w:val="en-IE"/>
        </w:rPr>
        <w:t xml:space="preserve">smaller the numbers the </w:t>
      </w:r>
      <w:r w:rsidR="00CC6284">
        <w:rPr>
          <w:color w:val="333333"/>
          <w:sz w:val="22"/>
          <w:szCs w:val="22"/>
          <w:lang w:val="en-IE"/>
        </w:rPr>
        <w:t xml:space="preserve">easier to manage. </w:t>
      </w:r>
      <w:r w:rsidR="00153869">
        <w:rPr>
          <w:color w:val="333333"/>
          <w:sz w:val="22"/>
          <w:szCs w:val="22"/>
          <w:lang w:val="en-IE"/>
        </w:rPr>
        <w:t>However, concerns in relation to the ability of children to play and mix.</w:t>
      </w:r>
      <w:r w:rsidR="008A71C0" w:rsidRPr="00CC6284">
        <w:rPr>
          <w:color w:val="333333"/>
          <w:sz w:val="22"/>
          <w:szCs w:val="22"/>
          <w:lang w:val="en-IE"/>
        </w:rPr>
        <w:t xml:space="preserve"> </w:t>
      </w:r>
    </w:p>
    <w:p w14:paraId="344CC46E" w14:textId="4617268E" w:rsidR="006355E1" w:rsidRPr="00B779E2" w:rsidRDefault="008A71C0" w:rsidP="00747EB6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B779E2">
        <w:rPr>
          <w:color w:val="333333"/>
          <w:sz w:val="22"/>
          <w:szCs w:val="22"/>
          <w:lang w:val="en-IE"/>
        </w:rPr>
        <w:t xml:space="preserve">Some </w:t>
      </w:r>
      <w:r w:rsidR="00826160" w:rsidRPr="00B779E2">
        <w:rPr>
          <w:color w:val="333333"/>
          <w:sz w:val="22"/>
          <w:szCs w:val="22"/>
          <w:lang w:val="en-IE"/>
        </w:rPr>
        <w:t xml:space="preserve">participants reported that some </w:t>
      </w:r>
      <w:r w:rsidRPr="00B779E2">
        <w:rPr>
          <w:color w:val="333333"/>
          <w:sz w:val="22"/>
          <w:szCs w:val="22"/>
          <w:lang w:val="en-IE"/>
        </w:rPr>
        <w:t xml:space="preserve">staff </w:t>
      </w:r>
      <w:r w:rsidR="00826160" w:rsidRPr="00B779E2">
        <w:rPr>
          <w:color w:val="333333"/>
          <w:sz w:val="22"/>
          <w:szCs w:val="22"/>
          <w:lang w:val="en-IE"/>
        </w:rPr>
        <w:t xml:space="preserve">are </w:t>
      </w:r>
      <w:r w:rsidR="00B779E2" w:rsidRPr="00B779E2">
        <w:rPr>
          <w:color w:val="333333"/>
          <w:sz w:val="22"/>
          <w:szCs w:val="22"/>
          <w:lang w:val="en-IE"/>
        </w:rPr>
        <w:t>nervous</w:t>
      </w:r>
      <w:r w:rsidRPr="00B779E2">
        <w:rPr>
          <w:color w:val="333333"/>
          <w:sz w:val="22"/>
          <w:szCs w:val="22"/>
          <w:lang w:val="en-IE"/>
        </w:rPr>
        <w:t xml:space="preserve"> about going back to work</w:t>
      </w:r>
      <w:r w:rsidR="00826160" w:rsidRPr="00B779E2">
        <w:rPr>
          <w:color w:val="333333"/>
          <w:sz w:val="22"/>
          <w:szCs w:val="22"/>
          <w:lang w:val="en-IE"/>
        </w:rPr>
        <w:t xml:space="preserve">. There is a need for reassurance and </w:t>
      </w:r>
      <w:r w:rsidR="00B779E2" w:rsidRPr="00B779E2">
        <w:rPr>
          <w:color w:val="333333"/>
          <w:sz w:val="22"/>
          <w:szCs w:val="22"/>
          <w:lang w:val="en-IE"/>
        </w:rPr>
        <w:t xml:space="preserve">to </w:t>
      </w:r>
      <w:r w:rsidRPr="00B779E2">
        <w:rPr>
          <w:color w:val="333333"/>
          <w:sz w:val="22"/>
          <w:szCs w:val="22"/>
          <w:lang w:val="en-IE"/>
        </w:rPr>
        <w:t>build confidence in returning</w:t>
      </w:r>
      <w:r w:rsidR="00B779E2">
        <w:rPr>
          <w:color w:val="333333"/>
          <w:sz w:val="22"/>
          <w:szCs w:val="22"/>
          <w:lang w:val="en-IE"/>
        </w:rPr>
        <w:t xml:space="preserve">. </w:t>
      </w:r>
      <w:r w:rsidRPr="00B779E2">
        <w:rPr>
          <w:color w:val="333333"/>
          <w:sz w:val="22"/>
          <w:szCs w:val="22"/>
          <w:lang w:val="en-IE"/>
        </w:rPr>
        <w:t xml:space="preserve"> </w:t>
      </w:r>
    </w:p>
    <w:p w14:paraId="79B6A2DB" w14:textId="77777777" w:rsidR="002214F4" w:rsidRDefault="00B779E2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At present the p</w:t>
      </w:r>
      <w:r w:rsidR="008A71C0" w:rsidRPr="00ED393F">
        <w:rPr>
          <w:color w:val="333333"/>
          <w:sz w:val="22"/>
          <w:szCs w:val="22"/>
          <w:lang w:val="en-IE"/>
        </w:rPr>
        <w:t xml:space="preserve">rotocols </w:t>
      </w:r>
      <w:r>
        <w:rPr>
          <w:color w:val="333333"/>
          <w:sz w:val="22"/>
          <w:szCs w:val="22"/>
          <w:lang w:val="en-IE"/>
        </w:rPr>
        <w:t xml:space="preserve">for reopening are </w:t>
      </w:r>
      <w:r w:rsidR="002214F4">
        <w:rPr>
          <w:color w:val="333333"/>
          <w:sz w:val="22"/>
          <w:szCs w:val="22"/>
          <w:lang w:val="en-IE"/>
        </w:rPr>
        <w:t>very</w:t>
      </w:r>
      <w:r>
        <w:rPr>
          <w:color w:val="333333"/>
          <w:sz w:val="22"/>
          <w:szCs w:val="22"/>
          <w:lang w:val="en-IE"/>
        </w:rPr>
        <w:t xml:space="preserve"> </w:t>
      </w:r>
      <w:r w:rsidR="008A71C0" w:rsidRPr="00ED393F">
        <w:rPr>
          <w:color w:val="333333"/>
          <w:sz w:val="22"/>
          <w:szCs w:val="22"/>
          <w:lang w:val="en-IE"/>
        </w:rPr>
        <w:t xml:space="preserve">are rigid </w:t>
      </w:r>
      <w:r w:rsidR="002214F4">
        <w:rPr>
          <w:color w:val="333333"/>
          <w:sz w:val="22"/>
          <w:szCs w:val="22"/>
          <w:lang w:val="en-IE"/>
        </w:rPr>
        <w:t xml:space="preserve">with little or </w:t>
      </w:r>
      <w:r w:rsidR="008A71C0" w:rsidRPr="00ED393F">
        <w:rPr>
          <w:color w:val="333333"/>
          <w:sz w:val="22"/>
          <w:szCs w:val="22"/>
          <w:lang w:val="en-IE"/>
        </w:rPr>
        <w:t xml:space="preserve">no room for </w:t>
      </w:r>
      <w:r w:rsidR="002214F4">
        <w:rPr>
          <w:color w:val="333333"/>
          <w:sz w:val="22"/>
          <w:szCs w:val="22"/>
          <w:lang w:val="en-IE"/>
        </w:rPr>
        <w:t>flexibility.</w:t>
      </w:r>
    </w:p>
    <w:p w14:paraId="7BB5B3F3" w14:textId="48EBED7E" w:rsidR="008A71C0" w:rsidRPr="00ED393F" w:rsidRDefault="002214F4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Services and staff will also have to </w:t>
      </w:r>
      <w:r w:rsidR="000921BE">
        <w:rPr>
          <w:color w:val="333333"/>
          <w:sz w:val="22"/>
          <w:szCs w:val="22"/>
          <w:lang w:val="en-IE"/>
        </w:rPr>
        <w:t>use their common sense while working with in the guidelines.</w:t>
      </w:r>
      <w:r w:rsidR="008A71C0" w:rsidRPr="00ED393F">
        <w:rPr>
          <w:color w:val="333333"/>
          <w:sz w:val="22"/>
          <w:szCs w:val="22"/>
          <w:lang w:val="en-IE"/>
        </w:rPr>
        <w:t xml:space="preserve"> </w:t>
      </w:r>
    </w:p>
    <w:p w14:paraId="79754067" w14:textId="251818E4" w:rsidR="008A71C0" w:rsidRPr="00ED393F" w:rsidRDefault="000921BE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There will be difficulties </w:t>
      </w:r>
      <w:r w:rsidR="007819F0">
        <w:rPr>
          <w:color w:val="333333"/>
          <w:sz w:val="22"/>
          <w:szCs w:val="22"/>
          <w:lang w:val="en-IE"/>
        </w:rPr>
        <w:t>in relation to leaving off and collecting with c</w:t>
      </w:r>
      <w:r w:rsidR="008A71C0" w:rsidRPr="00ED393F">
        <w:rPr>
          <w:color w:val="333333"/>
          <w:sz w:val="22"/>
          <w:szCs w:val="22"/>
          <w:lang w:val="en-IE"/>
        </w:rPr>
        <w:t>hildren having to be left at the door and brought in by staff member</w:t>
      </w:r>
      <w:r w:rsidR="007819F0">
        <w:rPr>
          <w:color w:val="333333"/>
          <w:sz w:val="22"/>
          <w:szCs w:val="22"/>
          <w:lang w:val="en-IE"/>
        </w:rPr>
        <w:t>. This will put a strain on the staff and the expected number od staff needed top perfume these roles.</w:t>
      </w:r>
    </w:p>
    <w:p w14:paraId="67CC0EFD" w14:textId="7851F4DB" w:rsidR="008A71C0" w:rsidRPr="00ED393F" w:rsidRDefault="00834821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procedure will impinge on the </w:t>
      </w:r>
      <w:r w:rsidR="008A71C0" w:rsidRPr="00ED393F">
        <w:rPr>
          <w:color w:val="333333"/>
          <w:sz w:val="22"/>
          <w:szCs w:val="22"/>
          <w:lang w:val="en-IE"/>
        </w:rPr>
        <w:t>relationships with parents</w:t>
      </w:r>
      <w:r>
        <w:rPr>
          <w:color w:val="333333"/>
          <w:sz w:val="22"/>
          <w:szCs w:val="22"/>
          <w:lang w:val="en-IE"/>
        </w:rPr>
        <w:t xml:space="preserve"> which up to now have been relaxed.</w:t>
      </w:r>
      <w:r w:rsidR="008A71C0" w:rsidRPr="00ED393F">
        <w:rPr>
          <w:color w:val="333333"/>
          <w:sz w:val="22"/>
          <w:szCs w:val="22"/>
          <w:lang w:val="en-IE"/>
        </w:rPr>
        <w:t xml:space="preserve"> </w:t>
      </w:r>
    </w:p>
    <w:p w14:paraId="64649650" w14:textId="01E76457" w:rsidR="008A71C0" w:rsidRDefault="008A71C0" w:rsidP="006355E1">
      <w:pPr>
        <w:rPr>
          <w:color w:val="333333"/>
          <w:sz w:val="22"/>
          <w:szCs w:val="22"/>
          <w:lang w:val="en-IE"/>
        </w:rPr>
      </w:pPr>
    </w:p>
    <w:p w14:paraId="57087313" w14:textId="77777777" w:rsidR="00535906" w:rsidRPr="00535906" w:rsidRDefault="008A71C0" w:rsidP="00535906">
      <w:pPr>
        <w:rPr>
          <w:b/>
          <w:bCs/>
          <w:color w:val="333333"/>
          <w:sz w:val="22"/>
          <w:szCs w:val="22"/>
          <w:lang w:val="en-IE"/>
        </w:rPr>
      </w:pPr>
      <w:r w:rsidRPr="00535906">
        <w:rPr>
          <w:b/>
          <w:bCs/>
          <w:color w:val="333333"/>
          <w:sz w:val="22"/>
          <w:szCs w:val="22"/>
          <w:lang w:val="en-IE"/>
        </w:rPr>
        <w:t>Financial</w:t>
      </w:r>
      <w:r w:rsidR="00834821" w:rsidRPr="00535906">
        <w:rPr>
          <w:b/>
          <w:bCs/>
          <w:color w:val="333333"/>
          <w:sz w:val="22"/>
          <w:szCs w:val="22"/>
          <w:lang w:val="en-IE"/>
        </w:rPr>
        <w:t xml:space="preserve"> implications: </w:t>
      </w:r>
    </w:p>
    <w:p w14:paraId="43B6AFA3" w14:textId="5FE1084E" w:rsidR="008A71C0" w:rsidRPr="00431E39" w:rsidRDefault="008A71C0" w:rsidP="009C6969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431E39">
        <w:rPr>
          <w:color w:val="333333"/>
          <w:sz w:val="22"/>
          <w:szCs w:val="22"/>
          <w:lang w:val="en-IE"/>
        </w:rPr>
        <w:t>Lots of changes to funding</w:t>
      </w:r>
      <w:r w:rsidR="00834821" w:rsidRPr="00431E39">
        <w:rPr>
          <w:color w:val="333333"/>
          <w:sz w:val="22"/>
          <w:szCs w:val="22"/>
          <w:lang w:val="en-IE"/>
        </w:rPr>
        <w:t>. The t</w:t>
      </w:r>
      <w:r w:rsidRPr="00431E39">
        <w:rPr>
          <w:color w:val="333333"/>
          <w:sz w:val="22"/>
          <w:szCs w:val="22"/>
          <w:lang w:val="en-IE"/>
        </w:rPr>
        <w:t xml:space="preserve">emporary wage </w:t>
      </w:r>
      <w:r w:rsidR="00834821" w:rsidRPr="00431E39">
        <w:rPr>
          <w:color w:val="333333"/>
          <w:sz w:val="22"/>
          <w:szCs w:val="22"/>
          <w:lang w:val="en-IE"/>
        </w:rPr>
        <w:t>subsidy end</w:t>
      </w:r>
      <w:r w:rsidR="00431E39" w:rsidRPr="00431E39">
        <w:rPr>
          <w:color w:val="333333"/>
          <w:sz w:val="22"/>
          <w:szCs w:val="22"/>
          <w:lang w:val="en-IE"/>
        </w:rPr>
        <w:t xml:space="preserve"> </w:t>
      </w:r>
      <w:r w:rsidRPr="00431E39">
        <w:rPr>
          <w:color w:val="333333"/>
          <w:sz w:val="22"/>
          <w:szCs w:val="22"/>
          <w:lang w:val="en-IE"/>
        </w:rPr>
        <w:t>Friday</w:t>
      </w:r>
      <w:r w:rsidR="00431E39" w:rsidRPr="00431E39">
        <w:rPr>
          <w:color w:val="333333"/>
          <w:sz w:val="22"/>
          <w:szCs w:val="22"/>
          <w:lang w:val="en-IE"/>
        </w:rPr>
        <w:t xml:space="preserve"> and the </w:t>
      </w:r>
      <w:r w:rsidRPr="00431E39">
        <w:rPr>
          <w:color w:val="333333"/>
          <w:sz w:val="22"/>
          <w:szCs w:val="22"/>
          <w:lang w:val="en-IE"/>
        </w:rPr>
        <w:t xml:space="preserve">CCSP, TECH and NCS </w:t>
      </w:r>
      <w:r w:rsidR="00431E39">
        <w:rPr>
          <w:color w:val="333333"/>
          <w:sz w:val="22"/>
          <w:szCs w:val="22"/>
          <w:lang w:val="en-IE"/>
        </w:rPr>
        <w:t xml:space="preserve">will be </w:t>
      </w:r>
      <w:r w:rsidRPr="00431E39">
        <w:rPr>
          <w:color w:val="333333"/>
          <w:sz w:val="22"/>
          <w:szCs w:val="22"/>
          <w:lang w:val="en-IE"/>
        </w:rPr>
        <w:t xml:space="preserve">back </w:t>
      </w:r>
      <w:r w:rsidR="00431E39">
        <w:rPr>
          <w:color w:val="333333"/>
          <w:sz w:val="22"/>
          <w:szCs w:val="22"/>
          <w:lang w:val="en-IE"/>
        </w:rPr>
        <w:t>from Monday 29</w:t>
      </w:r>
      <w:r w:rsidR="00431E39" w:rsidRPr="00431E39">
        <w:rPr>
          <w:color w:val="333333"/>
          <w:sz w:val="22"/>
          <w:szCs w:val="22"/>
          <w:vertAlign w:val="superscript"/>
          <w:lang w:val="en-IE"/>
        </w:rPr>
        <w:t>th</w:t>
      </w:r>
      <w:r w:rsidR="00431E39">
        <w:rPr>
          <w:color w:val="333333"/>
          <w:sz w:val="22"/>
          <w:szCs w:val="22"/>
          <w:lang w:val="en-IE"/>
        </w:rPr>
        <w:t xml:space="preserve"> </w:t>
      </w:r>
    </w:p>
    <w:p w14:paraId="176D4A83" w14:textId="66E2046E" w:rsidR="008A71C0" w:rsidRDefault="00431E39" w:rsidP="00637DBD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B37A59">
        <w:rPr>
          <w:color w:val="333333"/>
          <w:sz w:val="22"/>
          <w:szCs w:val="22"/>
          <w:lang w:val="en-IE"/>
        </w:rPr>
        <w:t xml:space="preserve">Services will </w:t>
      </w:r>
      <w:r w:rsidR="00B37A59" w:rsidRPr="00B37A59">
        <w:rPr>
          <w:color w:val="333333"/>
          <w:sz w:val="22"/>
          <w:szCs w:val="22"/>
          <w:lang w:val="en-IE"/>
        </w:rPr>
        <w:t xml:space="preserve">be required to </w:t>
      </w:r>
      <w:r w:rsidR="008A71C0" w:rsidRPr="00B37A59">
        <w:rPr>
          <w:color w:val="333333"/>
          <w:sz w:val="22"/>
          <w:szCs w:val="22"/>
          <w:lang w:val="en-IE"/>
        </w:rPr>
        <w:t>re-register all children – needs to be done this week</w:t>
      </w:r>
      <w:r w:rsidR="00B37A59" w:rsidRPr="00B37A59">
        <w:rPr>
          <w:color w:val="333333"/>
          <w:sz w:val="22"/>
          <w:szCs w:val="22"/>
          <w:lang w:val="en-IE"/>
        </w:rPr>
        <w:t xml:space="preserve">. The. </w:t>
      </w:r>
      <w:r w:rsidR="008A71C0" w:rsidRPr="00B37A59">
        <w:rPr>
          <w:color w:val="333333"/>
          <w:sz w:val="22"/>
          <w:szCs w:val="22"/>
          <w:lang w:val="en-IE"/>
        </w:rPr>
        <w:t>NCS will put up more information for providers</w:t>
      </w:r>
      <w:r w:rsidR="00B37A59" w:rsidRPr="00B37A59">
        <w:rPr>
          <w:color w:val="333333"/>
          <w:sz w:val="22"/>
          <w:szCs w:val="22"/>
          <w:lang w:val="en-IE"/>
        </w:rPr>
        <w:t xml:space="preserve">. The </w:t>
      </w:r>
      <w:proofErr w:type="spellStart"/>
      <w:r w:rsidR="008A71C0" w:rsidRPr="00B37A59">
        <w:rPr>
          <w:color w:val="333333"/>
          <w:sz w:val="22"/>
          <w:szCs w:val="22"/>
          <w:lang w:val="en-IE"/>
        </w:rPr>
        <w:t>Pobal</w:t>
      </w:r>
      <w:proofErr w:type="spellEnd"/>
      <w:r w:rsidR="008A71C0" w:rsidRPr="00B37A59">
        <w:rPr>
          <w:color w:val="333333"/>
          <w:sz w:val="22"/>
          <w:szCs w:val="22"/>
          <w:lang w:val="en-IE"/>
        </w:rPr>
        <w:t xml:space="preserve"> </w:t>
      </w:r>
      <w:r w:rsidR="00B37A59">
        <w:rPr>
          <w:color w:val="333333"/>
          <w:sz w:val="22"/>
          <w:szCs w:val="22"/>
          <w:lang w:val="en-IE"/>
        </w:rPr>
        <w:t xml:space="preserve">information </w:t>
      </w:r>
      <w:r w:rsidR="008A71C0" w:rsidRPr="00B37A59">
        <w:rPr>
          <w:color w:val="333333"/>
          <w:sz w:val="22"/>
          <w:szCs w:val="22"/>
          <w:lang w:val="en-IE"/>
        </w:rPr>
        <w:t xml:space="preserve">webinar </w:t>
      </w:r>
      <w:r w:rsidR="00B37A59">
        <w:rPr>
          <w:color w:val="333333"/>
          <w:sz w:val="22"/>
          <w:szCs w:val="22"/>
          <w:lang w:val="en-IE"/>
        </w:rPr>
        <w:t>is available online.</w:t>
      </w:r>
    </w:p>
    <w:p w14:paraId="777A751E" w14:textId="1FC64278" w:rsidR="00744050" w:rsidRPr="00206ECA" w:rsidRDefault="008A71C0" w:rsidP="00B63B9B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proofErr w:type="spellStart"/>
      <w:r w:rsidRPr="00206ECA">
        <w:rPr>
          <w:color w:val="333333"/>
          <w:sz w:val="22"/>
          <w:szCs w:val="22"/>
          <w:lang w:val="en-IE"/>
        </w:rPr>
        <w:t>Covid</w:t>
      </w:r>
      <w:proofErr w:type="spellEnd"/>
      <w:r w:rsidRPr="00206ECA">
        <w:rPr>
          <w:color w:val="333333"/>
          <w:sz w:val="22"/>
          <w:szCs w:val="22"/>
          <w:lang w:val="en-IE"/>
        </w:rPr>
        <w:t xml:space="preserve"> Capital Grant – 1</w:t>
      </w:r>
      <w:r w:rsidRPr="00206ECA">
        <w:rPr>
          <w:color w:val="333333"/>
          <w:sz w:val="22"/>
          <w:szCs w:val="22"/>
          <w:vertAlign w:val="superscript"/>
          <w:lang w:val="en-IE"/>
        </w:rPr>
        <w:t>st</w:t>
      </w:r>
      <w:r w:rsidRPr="00206ECA">
        <w:rPr>
          <w:color w:val="333333"/>
          <w:sz w:val="22"/>
          <w:szCs w:val="22"/>
          <w:lang w:val="en-IE"/>
        </w:rPr>
        <w:t xml:space="preserve"> payment date is this Friday Next date 10</w:t>
      </w:r>
      <w:r w:rsidRPr="00206ECA">
        <w:rPr>
          <w:color w:val="333333"/>
          <w:sz w:val="22"/>
          <w:szCs w:val="22"/>
          <w:vertAlign w:val="superscript"/>
          <w:lang w:val="en-IE"/>
        </w:rPr>
        <w:t>th</w:t>
      </w:r>
      <w:r w:rsidRPr="00206ECA">
        <w:rPr>
          <w:color w:val="333333"/>
          <w:sz w:val="22"/>
          <w:szCs w:val="22"/>
          <w:lang w:val="en-IE"/>
        </w:rPr>
        <w:t xml:space="preserve"> July (1,000 to 6,000)</w:t>
      </w:r>
      <w:r w:rsidR="00744050" w:rsidRPr="00206ECA">
        <w:rPr>
          <w:color w:val="333333"/>
          <w:sz w:val="22"/>
          <w:szCs w:val="22"/>
          <w:lang w:val="en-IE"/>
        </w:rPr>
        <w:t xml:space="preserve"> Closing date 28</w:t>
      </w:r>
      <w:r w:rsidR="00744050" w:rsidRPr="00206ECA">
        <w:rPr>
          <w:color w:val="333333"/>
          <w:sz w:val="22"/>
          <w:szCs w:val="22"/>
          <w:vertAlign w:val="superscript"/>
          <w:lang w:val="en-IE"/>
        </w:rPr>
        <w:t>th</w:t>
      </w:r>
      <w:r w:rsidR="00744050" w:rsidRPr="00206ECA">
        <w:rPr>
          <w:color w:val="333333"/>
          <w:sz w:val="22"/>
          <w:szCs w:val="22"/>
          <w:lang w:val="en-IE"/>
        </w:rPr>
        <w:t xml:space="preserve"> August 2020</w:t>
      </w:r>
      <w:r w:rsidR="00206ECA" w:rsidRPr="00206ECA">
        <w:rPr>
          <w:color w:val="333333"/>
          <w:sz w:val="22"/>
          <w:szCs w:val="22"/>
          <w:lang w:val="en-IE"/>
        </w:rPr>
        <w:t xml:space="preserve">. </w:t>
      </w:r>
    </w:p>
    <w:p w14:paraId="6FDC707C" w14:textId="734E0FF2" w:rsidR="008A71C0" w:rsidRPr="00ED393F" w:rsidRDefault="008A71C0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ED393F">
        <w:rPr>
          <w:color w:val="333333"/>
          <w:sz w:val="22"/>
          <w:szCs w:val="22"/>
          <w:lang w:val="en-IE"/>
        </w:rPr>
        <w:t xml:space="preserve">Reopening Support Grant – Standard is part-time </w:t>
      </w:r>
      <w:r w:rsidR="00744050" w:rsidRPr="00ED393F">
        <w:rPr>
          <w:color w:val="333333"/>
          <w:sz w:val="22"/>
          <w:szCs w:val="22"/>
          <w:lang w:val="en-IE"/>
        </w:rPr>
        <w:t>(1,000 to 5,000) – Enhance is full-time</w:t>
      </w:r>
      <w:r w:rsidRPr="00ED393F">
        <w:rPr>
          <w:color w:val="333333"/>
          <w:sz w:val="22"/>
          <w:szCs w:val="22"/>
          <w:lang w:val="en-IE"/>
        </w:rPr>
        <w:t xml:space="preserve"> </w:t>
      </w:r>
      <w:r w:rsidR="00744050" w:rsidRPr="00ED393F">
        <w:rPr>
          <w:color w:val="333333"/>
          <w:sz w:val="22"/>
          <w:szCs w:val="22"/>
          <w:lang w:val="en-IE"/>
        </w:rPr>
        <w:t>(2,000 to 10,000) – Closing date 23</w:t>
      </w:r>
      <w:r w:rsidR="00744050" w:rsidRPr="00ED393F">
        <w:rPr>
          <w:color w:val="333333"/>
          <w:sz w:val="22"/>
          <w:szCs w:val="22"/>
          <w:vertAlign w:val="superscript"/>
          <w:lang w:val="en-IE"/>
        </w:rPr>
        <w:t>rd</w:t>
      </w:r>
      <w:r w:rsidR="00744050" w:rsidRPr="00ED393F">
        <w:rPr>
          <w:color w:val="333333"/>
          <w:sz w:val="22"/>
          <w:szCs w:val="22"/>
          <w:lang w:val="en-IE"/>
        </w:rPr>
        <w:t xml:space="preserve"> August 2020</w:t>
      </w:r>
    </w:p>
    <w:p w14:paraId="20622874" w14:textId="581ECEF2" w:rsidR="004F56CE" w:rsidRDefault="00206ECA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Further information</w:t>
      </w:r>
      <w:r w:rsidR="004F56CE" w:rsidRPr="00ED393F">
        <w:rPr>
          <w:color w:val="333333"/>
          <w:sz w:val="22"/>
          <w:szCs w:val="22"/>
          <w:lang w:val="en-IE"/>
        </w:rPr>
        <w:t xml:space="preserve"> will be posted on Early Years Hive</w:t>
      </w:r>
    </w:p>
    <w:p w14:paraId="30F5FBEC" w14:textId="01E00607" w:rsidR="00535906" w:rsidRDefault="00535906" w:rsidP="00535906">
      <w:pPr>
        <w:pStyle w:val="ListParagraph"/>
        <w:ind w:left="360"/>
        <w:rPr>
          <w:color w:val="333333"/>
          <w:sz w:val="22"/>
          <w:szCs w:val="22"/>
          <w:lang w:val="en-IE"/>
        </w:rPr>
      </w:pPr>
    </w:p>
    <w:p w14:paraId="0A53FD4F" w14:textId="732381FC" w:rsidR="00535906" w:rsidRPr="00535906" w:rsidRDefault="00535906" w:rsidP="00535906">
      <w:pPr>
        <w:pStyle w:val="ListParagraph"/>
        <w:ind w:left="0"/>
        <w:rPr>
          <w:b/>
          <w:bCs/>
          <w:color w:val="333333"/>
          <w:sz w:val="22"/>
          <w:szCs w:val="22"/>
          <w:lang w:val="en-IE"/>
        </w:rPr>
      </w:pPr>
      <w:r>
        <w:rPr>
          <w:b/>
          <w:bCs/>
          <w:color w:val="333333"/>
          <w:sz w:val="22"/>
          <w:szCs w:val="22"/>
          <w:lang w:val="en-IE"/>
        </w:rPr>
        <w:t xml:space="preserve">Feedback </w:t>
      </w:r>
      <w:r w:rsidR="00B47EEB">
        <w:rPr>
          <w:b/>
          <w:bCs/>
          <w:color w:val="333333"/>
          <w:sz w:val="22"/>
          <w:szCs w:val="22"/>
          <w:lang w:val="en-IE"/>
        </w:rPr>
        <w:t>re</w:t>
      </w:r>
      <w:r w:rsidRPr="00535906">
        <w:rPr>
          <w:b/>
          <w:bCs/>
          <w:color w:val="333333"/>
          <w:sz w:val="22"/>
          <w:szCs w:val="22"/>
          <w:lang w:val="en-IE"/>
        </w:rPr>
        <w:t xml:space="preserve"> </w:t>
      </w:r>
      <w:r w:rsidR="00B47EEB">
        <w:rPr>
          <w:b/>
          <w:bCs/>
          <w:color w:val="333333"/>
          <w:sz w:val="22"/>
          <w:szCs w:val="22"/>
          <w:lang w:val="en-IE"/>
        </w:rPr>
        <w:t xml:space="preserve">services &amp; </w:t>
      </w:r>
      <w:r w:rsidRPr="00535906">
        <w:rPr>
          <w:b/>
          <w:bCs/>
          <w:color w:val="333333"/>
          <w:sz w:val="22"/>
          <w:szCs w:val="22"/>
          <w:lang w:val="en-IE"/>
        </w:rPr>
        <w:t>providers:</w:t>
      </w:r>
    </w:p>
    <w:p w14:paraId="7BDA54E6" w14:textId="4F0CDCA9" w:rsidR="004F56CE" w:rsidRPr="00ED393F" w:rsidRDefault="004F56CE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ED393F">
        <w:rPr>
          <w:color w:val="333333"/>
          <w:sz w:val="22"/>
          <w:szCs w:val="22"/>
          <w:lang w:val="en-IE"/>
        </w:rPr>
        <w:t xml:space="preserve">No guideline re parents and children being in the one place for parent and toddler </w:t>
      </w:r>
      <w:r w:rsidR="00CE7D23" w:rsidRPr="00ED393F">
        <w:rPr>
          <w:color w:val="333333"/>
          <w:sz w:val="22"/>
          <w:szCs w:val="22"/>
          <w:lang w:val="en-IE"/>
        </w:rPr>
        <w:t>groups -</w:t>
      </w:r>
      <w:r w:rsidRPr="00ED393F">
        <w:rPr>
          <w:color w:val="333333"/>
          <w:sz w:val="22"/>
          <w:szCs w:val="22"/>
          <w:lang w:val="en-IE"/>
        </w:rPr>
        <w:t xml:space="preserve"> Julie-Ann to check </w:t>
      </w:r>
    </w:p>
    <w:p w14:paraId="6CCF1F38" w14:textId="16405FA4" w:rsidR="004F56CE" w:rsidRPr="00B47EEB" w:rsidRDefault="004F56CE" w:rsidP="00FB0EE6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B47EEB">
        <w:rPr>
          <w:color w:val="333333"/>
          <w:sz w:val="22"/>
          <w:szCs w:val="22"/>
          <w:lang w:val="en-IE"/>
        </w:rPr>
        <w:t xml:space="preserve">Holy Child Preschool – </w:t>
      </w:r>
      <w:r w:rsidR="00535906" w:rsidRPr="00B47EEB">
        <w:rPr>
          <w:color w:val="333333"/>
          <w:sz w:val="22"/>
          <w:szCs w:val="22"/>
          <w:lang w:val="en-IE"/>
        </w:rPr>
        <w:t xml:space="preserve">will offer a </w:t>
      </w:r>
      <w:r w:rsidRPr="00B47EEB">
        <w:rPr>
          <w:color w:val="333333"/>
          <w:sz w:val="22"/>
          <w:szCs w:val="22"/>
          <w:lang w:val="en-IE"/>
        </w:rPr>
        <w:t>July Education Programme</w:t>
      </w:r>
      <w:r w:rsidR="00B47EEB" w:rsidRPr="00B47EEB">
        <w:rPr>
          <w:color w:val="333333"/>
          <w:sz w:val="22"/>
          <w:szCs w:val="22"/>
          <w:lang w:val="en-IE"/>
        </w:rPr>
        <w:t xml:space="preserve">. There is an issue of </w:t>
      </w:r>
      <w:r w:rsidRPr="00B47EEB">
        <w:rPr>
          <w:color w:val="333333"/>
          <w:sz w:val="22"/>
          <w:szCs w:val="22"/>
          <w:lang w:val="en-IE"/>
        </w:rPr>
        <w:t xml:space="preserve">assessments being cancelled until </w:t>
      </w:r>
      <w:r w:rsidR="00800AB4" w:rsidRPr="00B47EEB">
        <w:rPr>
          <w:color w:val="333333"/>
          <w:sz w:val="22"/>
          <w:szCs w:val="22"/>
          <w:lang w:val="en-IE"/>
        </w:rPr>
        <w:t xml:space="preserve">January </w:t>
      </w:r>
      <w:r w:rsidR="00B47EEB">
        <w:rPr>
          <w:color w:val="333333"/>
          <w:sz w:val="22"/>
          <w:szCs w:val="22"/>
          <w:lang w:val="en-IE"/>
        </w:rPr>
        <w:t>–</w:t>
      </w:r>
      <w:r w:rsidRPr="00B47EEB">
        <w:rPr>
          <w:color w:val="333333"/>
          <w:sz w:val="22"/>
          <w:szCs w:val="22"/>
          <w:lang w:val="en-IE"/>
        </w:rPr>
        <w:t xml:space="preserve"> </w:t>
      </w:r>
      <w:r w:rsidR="00B47EEB">
        <w:rPr>
          <w:color w:val="333333"/>
          <w:sz w:val="22"/>
          <w:szCs w:val="22"/>
          <w:lang w:val="en-IE"/>
        </w:rPr>
        <w:t xml:space="preserve">Need top highlight this to the </w:t>
      </w:r>
      <w:r w:rsidRPr="00B47EEB">
        <w:rPr>
          <w:color w:val="333333"/>
          <w:sz w:val="22"/>
          <w:szCs w:val="22"/>
          <w:lang w:val="en-IE"/>
        </w:rPr>
        <w:t xml:space="preserve">Primary Care Team </w:t>
      </w:r>
    </w:p>
    <w:p w14:paraId="07B2ABBA" w14:textId="297391E8" w:rsidR="001D48E4" w:rsidRPr="00ED393F" w:rsidRDefault="001D48E4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ED393F">
        <w:rPr>
          <w:color w:val="333333"/>
          <w:sz w:val="22"/>
          <w:szCs w:val="22"/>
          <w:lang w:val="en-IE"/>
        </w:rPr>
        <w:t xml:space="preserve">Capacity in services – what level of capacity and can it be maintained – </w:t>
      </w:r>
      <w:r w:rsidR="00B47EEB">
        <w:rPr>
          <w:color w:val="333333"/>
          <w:sz w:val="22"/>
          <w:szCs w:val="22"/>
          <w:lang w:val="en-IE"/>
        </w:rPr>
        <w:t xml:space="preserve">it is highly likely </w:t>
      </w:r>
      <w:r w:rsidRPr="00ED393F">
        <w:rPr>
          <w:color w:val="333333"/>
          <w:sz w:val="22"/>
          <w:szCs w:val="22"/>
          <w:lang w:val="en-IE"/>
        </w:rPr>
        <w:t xml:space="preserve">there </w:t>
      </w:r>
      <w:r w:rsidR="00617C99">
        <w:rPr>
          <w:color w:val="333333"/>
          <w:sz w:val="22"/>
          <w:szCs w:val="22"/>
          <w:lang w:val="en-IE"/>
        </w:rPr>
        <w:t xml:space="preserve">will </w:t>
      </w:r>
      <w:r w:rsidRPr="00ED393F">
        <w:rPr>
          <w:color w:val="333333"/>
          <w:sz w:val="22"/>
          <w:szCs w:val="22"/>
          <w:lang w:val="en-IE"/>
        </w:rPr>
        <w:t xml:space="preserve">be reductions </w:t>
      </w:r>
      <w:r w:rsidR="00617C99">
        <w:rPr>
          <w:color w:val="333333"/>
          <w:sz w:val="22"/>
          <w:szCs w:val="22"/>
          <w:lang w:val="en-IE"/>
        </w:rPr>
        <w:t xml:space="preserve">in intake numbers </w:t>
      </w:r>
      <w:r w:rsidRPr="00ED393F">
        <w:rPr>
          <w:color w:val="333333"/>
          <w:sz w:val="22"/>
          <w:szCs w:val="22"/>
          <w:lang w:val="en-IE"/>
        </w:rPr>
        <w:t xml:space="preserve">for September </w:t>
      </w:r>
    </w:p>
    <w:p w14:paraId="25D3CDAF" w14:textId="44D86C0F" w:rsidR="001D48E4" w:rsidRPr="00ED393F" w:rsidRDefault="001D48E4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ED393F">
        <w:rPr>
          <w:color w:val="333333"/>
          <w:sz w:val="22"/>
          <w:szCs w:val="22"/>
          <w:lang w:val="en-IE"/>
        </w:rPr>
        <w:t xml:space="preserve">Mental Health Issues </w:t>
      </w:r>
      <w:r w:rsidR="00617C99">
        <w:rPr>
          <w:color w:val="333333"/>
          <w:sz w:val="22"/>
          <w:szCs w:val="22"/>
          <w:lang w:val="en-IE"/>
        </w:rPr>
        <w:t xml:space="preserve">is emerging </w:t>
      </w:r>
      <w:r w:rsidRPr="00ED393F">
        <w:rPr>
          <w:color w:val="333333"/>
          <w:sz w:val="22"/>
          <w:szCs w:val="22"/>
          <w:lang w:val="en-IE"/>
        </w:rPr>
        <w:t xml:space="preserve">for parents and children – Counselling, </w:t>
      </w:r>
      <w:proofErr w:type="spellStart"/>
      <w:r w:rsidRPr="00ED393F">
        <w:rPr>
          <w:color w:val="333333"/>
          <w:sz w:val="22"/>
          <w:szCs w:val="22"/>
          <w:lang w:val="en-IE"/>
        </w:rPr>
        <w:t>Meitheal</w:t>
      </w:r>
      <w:proofErr w:type="spellEnd"/>
      <w:r w:rsidRPr="00ED393F">
        <w:rPr>
          <w:color w:val="333333"/>
          <w:sz w:val="22"/>
          <w:szCs w:val="22"/>
          <w:lang w:val="en-IE"/>
        </w:rPr>
        <w:t xml:space="preserve"> and YPAR Fast Track Counselling</w:t>
      </w:r>
      <w:r w:rsidR="00617C99">
        <w:rPr>
          <w:color w:val="333333"/>
          <w:sz w:val="22"/>
          <w:szCs w:val="22"/>
          <w:lang w:val="en-IE"/>
        </w:rPr>
        <w:t xml:space="preserve"> are all avenues to support </w:t>
      </w:r>
      <w:r w:rsidR="003C7D1B">
        <w:rPr>
          <w:color w:val="333333"/>
          <w:sz w:val="22"/>
          <w:szCs w:val="22"/>
          <w:lang w:val="en-IE"/>
        </w:rPr>
        <w:t xml:space="preserve">families. There are some difficulties </w:t>
      </w:r>
      <w:r w:rsidR="004333D3">
        <w:rPr>
          <w:color w:val="333333"/>
          <w:sz w:val="22"/>
          <w:szCs w:val="22"/>
          <w:lang w:val="en-IE"/>
        </w:rPr>
        <w:t>with meeting families/parents face to face. YPAR are endeavouring to compile a list of possible meeting spaces large enough to aloe for physical distanc</w:t>
      </w:r>
      <w:r w:rsidR="008A492C">
        <w:rPr>
          <w:color w:val="333333"/>
          <w:sz w:val="22"/>
          <w:szCs w:val="22"/>
          <w:lang w:val="en-IE"/>
        </w:rPr>
        <w:t>e meetings.</w:t>
      </w:r>
    </w:p>
    <w:p w14:paraId="50EA0A83" w14:textId="438B36B5" w:rsidR="001D48E4" w:rsidRPr="008A492C" w:rsidRDefault="001D48E4" w:rsidP="00D71FAA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8A492C">
        <w:rPr>
          <w:color w:val="333333"/>
          <w:sz w:val="22"/>
          <w:szCs w:val="22"/>
          <w:lang w:val="en-IE"/>
        </w:rPr>
        <w:t xml:space="preserve">Eleonora linking in with lead practitioners of </w:t>
      </w:r>
      <w:r w:rsidR="008A492C" w:rsidRPr="008A492C">
        <w:rPr>
          <w:color w:val="333333"/>
          <w:sz w:val="22"/>
          <w:szCs w:val="22"/>
          <w:lang w:val="en-IE"/>
        </w:rPr>
        <w:t xml:space="preserve">to support the convening of </w:t>
      </w:r>
      <w:proofErr w:type="spellStart"/>
      <w:r w:rsidRPr="008A492C">
        <w:rPr>
          <w:color w:val="333333"/>
          <w:sz w:val="22"/>
          <w:szCs w:val="22"/>
          <w:lang w:val="en-IE"/>
        </w:rPr>
        <w:t>Meitheals</w:t>
      </w:r>
      <w:proofErr w:type="spellEnd"/>
      <w:r w:rsidR="008A492C" w:rsidRPr="008A492C">
        <w:rPr>
          <w:color w:val="333333"/>
          <w:sz w:val="22"/>
          <w:szCs w:val="22"/>
          <w:lang w:val="en-IE"/>
        </w:rPr>
        <w:t xml:space="preserve">. </w:t>
      </w:r>
      <w:r w:rsidR="00B66437">
        <w:rPr>
          <w:color w:val="333333"/>
          <w:sz w:val="22"/>
          <w:szCs w:val="22"/>
          <w:lang w:val="en-IE"/>
        </w:rPr>
        <w:t>Practitioners should c</w:t>
      </w:r>
      <w:r w:rsidRPr="008A492C">
        <w:rPr>
          <w:color w:val="333333"/>
          <w:sz w:val="22"/>
          <w:szCs w:val="22"/>
          <w:lang w:val="en-IE"/>
        </w:rPr>
        <w:t xml:space="preserve">ontact Eleonora if </w:t>
      </w:r>
      <w:r w:rsidR="00B66437">
        <w:rPr>
          <w:color w:val="333333"/>
          <w:sz w:val="22"/>
          <w:szCs w:val="22"/>
          <w:lang w:val="en-IE"/>
        </w:rPr>
        <w:t xml:space="preserve">they </w:t>
      </w:r>
      <w:r w:rsidRPr="008A492C">
        <w:rPr>
          <w:color w:val="333333"/>
          <w:sz w:val="22"/>
          <w:szCs w:val="22"/>
          <w:lang w:val="en-IE"/>
        </w:rPr>
        <w:t xml:space="preserve">have a family needing interagency </w:t>
      </w:r>
      <w:r w:rsidR="00B66437">
        <w:rPr>
          <w:color w:val="333333"/>
          <w:sz w:val="22"/>
          <w:szCs w:val="22"/>
          <w:lang w:val="en-IE"/>
        </w:rPr>
        <w:t>support.</w:t>
      </w:r>
      <w:r w:rsidRPr="008A492C">
        <w:rPr>
          <w:color w:val="333333"/>
          <w:sz w:val="22"/>
          <w:szCs w:val="22"/>
          <w:lang w:val="en-IE"/>
        </w:rPr>
        <w:t xml:space="preserve"> </w:t>
      </w:r>
    </w:p>
    <w:p w14:paraId="163EEA14" w14:textId="06A6C47B" w:rsidR="001D48E4" w:rsidRDefault="001D48E4" w:rsidP="006355E1">
      <w:pPr>
        <w:rPr>
          <w:color w:val="333333"/>
          <w:sz w:val="22"/>
          <w:szCs w:val="22"/>
          <w:lang w:val="en-IE"/>
        </w:rPr>
      </w:pPr>
    </w:p>
    <w:p w14:paraId="0C406F0A" w14:textId="721EF69D" w:rsidR="00FA123A" w:rsidRPr="00B66437" w:rsidRDefault="001D48E4" w:rsidP="00721C72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B66437">
        <w:rPr>
          <w:color w:val="333333"/>
          <w:sz w:val="22"/>
          <w:szCs w:val="22"/>
          <w:lang w:val="en-IE"/>
        </w:rPr>
        <w:t>ELI continuing Summer programme</w:t>
      </w:r>
      <w:r w:rsidR="00B66437" w:rsidRPr="00B66437">
        <w:rPr>
          <w:color w:val="333333"/>
          <w:sz w:val="22"/>
          <w:szCs w:val="22"/>
          <w:lang w:val="en-IE"/>
        </w:rPr>
        <w:t xml:space="preserve"> and are hoping other </w:t>
      </w:r>
      <w:r w:rsidR="00FA123A" w:rsidRPr="00B66437">
        <w:rPr>
          <w:color w:val="333333"/>
          <w:sz w:val="22"/>
          <w:szCs w:val="22"/>
          <w:lang w:val="en-IE"/>
        </w:rPr>
        <w:t xml:space="preserve">programmes will </w:t>
      </w:r>
      <w:r w:rsidR="00B66437">
        <w:rPr>
          <w:color w:val="333333"/>
          <w:sz w:val="22"/>
          <w:szCs w:val="22"/>
          <w:lang w:val="en-IE"/>
        </w:rPr>
        <w:t xml:space="preserve">also </w:t>
      </w:r>
      <w:r w:rsidR="00FA123A" w:rsidRPr="00B66437">
        <w:rPr>
          <w:color w:val="333333"/>
          <w:sz w:val="22"/>
          <w:szCs w:val="22"/>
          <w:lang w:val="en-IE"/>
        </w:rPr>
        <w:t xml:space="preserve">run through the summer </w:t>
      </w:r>
    </w:p>
    <w:p w14:paraId="4946E1EE" w14:textId="44C1E75E" w:rsidR="00FA123A" w:rsidRPr="00545E9A" w:rsidRDefault="001D48E4" w:rsidP="00E22A28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545E9A">
        <w:rPr>
          <w:color w:val="333333"/>
          <w:sz w:val="22"/>
          <w:szCs w:val="22"/>
          <w:lang w:val="en-IE"/>
        </w:rPr>
        <w:t xml:space="preserve">NYP1 still working remotely </w:t>
      </w:r>
      <w:r w:rsidR="0024256D" w:rsidRPr="00545E9A">
        <w:rPr>
          <w:color w:val="333333"/>
          <w:sz w:val="22"/>
          <w:szCs w:val="22"/>
          <w:lang w:val="en-IE"/>
        </w:rPr>
        <w:t xml:space="preserve">but are hopeful they will be </w:t>
      </w:r>
      <w:r w:rsidRPr="00545E9A">
        <w:rPr>
          <w:color w:val="333333"/>
          <w:sz w:val="22"/>
          <w:szCs w:val="22"/>
          <w:lang w:val="en-IE"/>
        </w:rPr>
        <w:t xml:space="preserve">moving into temporary </w:t>
      </w:r>
      <w:r w:rsidR="00545E9A" w:rsidRPr="00545E9A">
        <w:rPr>
          <w:color w:val="333333"/>
          <w:sz w:val="22"/>
          <w:szCs w:val="22"/>
          <w:lang w:val="en-IE"/>
        </w:rPr>
        <w:t>premises at</w:t>
      </w:r>
      <w:r w:rsidR="0024256D" w:rsidRPr="00545E9A">
        <w:rPr>
          <w:color w:val="333333"/>
          <w:sz w:val="22"/>
          <w:szCs w:val="22"/>
          <w:lang w:val="en-IE"/>
        </w:rPr>
        <w:t xml:space="preserve"> </w:t>
      </w:r>
      <w:r w:rsidRPr="00545E9A">
        <w:rPr>
          <w:color w:val="333333"/>
          <w:sz w:val="22"/>
          <w:szCs w:val="22"/>
          <w:lang w:val="en-IE"/>
        </w:rPr>
        <w:t>Liberty Corner in the next few weeks</w:t>
      </w:r>
      <w:r w:rsidR="0024256D" w:rsidRPr="00545E9A">
        <w:rPr>
          <w:color w:val="333333"/>
          <w:sz w:val="22"/>
          <w:szCs w:val="22"/>
          <w:lang w:val="en-IE"/>
        </w:rPr>
        <w:t xml:space="preserve">. They will continue to </w:t>
      </w:r>
      <w:r w:rsidR="00545E9A" w:rsidRPr="00545E9A">
        <w:rPr>
          <w:color w:val="333333"/>
          <w:sz w:val="22"/>
          <w:szCs w:val="22"/>
          <w:lang w:val="en-IE"/>
        </w:rPr>
        <w:t xml:space="preserve">do </w:t>
      </w:r>
      <w:r w:rsidRPr="00545E9A">
        <w:rPr>
          <w:color w:val="333333"/>
          <w:sz w:val="22"/>
          <w:szCs w:val="22"/>
          <w:lang w:val="en-IE"/>
        </w:rPr>
        <w:t>family</w:t>
      </w:r>
      <w:r w:rsidR="00FA123A" w:rsidRPr="00545E9A">
        <w:rPr>
          <w:color w:val="333333"/>
          <w:sz w:val="22"/>
          <w:szCs w:val="22"/>
          <w:lang w:val="en-IE"/>
        </w:rPr>
        <w:t xml:space="preserve"> </w:t>
      </w:r>
      <w:r w:rsidRPr="00545E9A">
        <w:rPr>
          <w:color w:val="333333"/>
          <w:sz w:val="22"/>
          <w:szCs w:val="22"/>
          <w:lang w:val="en-IE"/>
        </w:rPr>
        <w:t xml:space="preserve">day outings </w:t>
      </w:r>
      <w:r w:rsidR="00545E9A" w:rsidRPr="00545E9A">
        <w:rPr>
          <w:color w:val="333333"/>
          <w:sz w:val="22"/>
          <w:szCs w:val="22"/>
          <w:lang w:val="en-IE"/>
        </w:rPr>
        <w:t xml:space="preserve">and possibly </w:t>
      </w:r>
      <w:r w:rsidR="00FA123A" w:rsidRPr="00545E9A">
        <w:rPr>
          <w:color w:val="333333"/>
          <w:sz w:val="22"/>
          <w:szCs w:val="22"/>
          <w:lang w:val="en-IE"/>
        </w:rPr>
        <w:t xml:space="preserve">respite </w:t>
      </w:r>
      <w:r w:rsidR="00545E9A">
        <w:rPr>
          <w:color w:val="333333"/>
          <w:sz w:val="22"/>
          <w:szCs w:val="22"/>
          <w:lang w:val="en-IE"/>
        </w:rPr>
        <w:t xml:space="preserve">outing to </w:t>
      </w:r>
      <w:r w:rsidR="00FA123A" w:rsidRPr="00545E9A">
        <w:rPr>
          <w:color w:val="333333"/>
          <w:sz w:val="22"/>
          <w:szCs w:val="22"/>
          <w:lang w:val="en-IE"/>
        </w:rPr>
        <w:t xml:space="preserve">Cavan centre </w:t>
      </w:r>
      <w:r w:rsidR="00545E9A">
        <w:rPr>
          <w:color w:val="333333"/>
          <w:sz w:val="22"/>
          <w:szCs w:val="22"/>
          <w:lang w:val="en-IE"/>
        </w:rPr>
        <w:t xml:space="preserve">when it is </w:t>
      </w:r>
      <w:r w:rsidR="00FA123A" w:rsidRPr="00545E9A">
        <w:rPr>
          <w:color w:val="333333"/>
          <w:sz w:val="22"/>
          <w:szCs w:val="22"/>
          <w:lang w:val="en-IE"/>
        </w:rPr>
        <w:t xml:space="preserve">back operating </w:t>
      </w:r>
    </w:p>
    <w:p w14:paraId="142D9778" w14:textId="1E906572" w:rsidR="00FA123A" w:rsidRPr="00D47BA8" w:rsidRDefault="00FA123A" w:rsidP="00122C47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D47BA8">
        <w:rPr>
          <w:color w:val="333333"/>
          <w:sz w:val="22"/>
          <w:szCs w:val="22"/>
          <w:lang w:val="en-IE"/>
        </w:rPr>
        <w:t>Hill Street – Opening next week</w:t>
      </w:r>
      <w:r w:rsidR="00545E9A" w:rsidRPr="00D47BA8">
        <w:rPr>
          <w:color w:val="333333"/>
          <w:sz w:val="22"/>
          <w:szCs w:val="22"/>
          <w:lang w:val="en-IE"/>
        </w:rPr>
        <w:t>. W</w:t>
      </w:r>
      <w:r w:rsidRPr="00D47BA8">
        <w:rPr>
          <w:color w:val="333333"/>
          <w:sz w:val="22"/>
          <w:szCs w:val="22"/>
          <w:lang w:val="en-IE"/>
        </w:rPr>
        <w:t>ill be running 3 summer camps first 2 weeks and last week in July</w:t>
      </w:r>
      <w:r w:rsidR="00545E9A" w:rsidRPr="00D47BA8">
        <w:rPr>
          <w:color w:val="333333"/>
          <w:sz w:val="22"/>
          <w:szCs w:val="22"/>
          <w:lang w:val="en-IE"/>
        </w:rPr>
        <w:t xml:space="preserve">. </w:t>
      </w:r>
      <w:r w:rsidRPr="00D47BA8">
        <w:rPr>
          <w:color w:val="333333"/>
          <w:sz w:val="22"/>
          <w:szCs w:val="22"/>
          <w:lang w:val="en-IE"/>
        </w:rPr>
        <w:t xml:space="preserve">Will </w:t>
      </w:r>
      <w:r w:rsidR="00D47BA8">
        <w:rPr>
          <w:color w:val="333333"/>
          <w:sz w:val="22"/>
          <w:szCs w:val="22"/>
          <w:lang w:val="en-IE"/>
        </w:rPr>
        <w:t xml:space="preserve">be primarily (weather permitting) </w:t>
      </w:r>
      <w:r w:rsidRPr="00D47BA8">
        <w:rPr>
          <w:color w:val="333333"/>
          <w:sz w:val="22"/>
          <w:szCs w:val="22"/>
          <w:lang w:val="en-IE"/>
        </w:rPr>
        <w:t xml:space="preserve">doing </w:t>
      </w:r>
      <w:r w:rsidR="00D47BA8">
        <w:rPr>
          <w:color w:val="333333"/>
          <w:sz w:val="22"/>
          <w:szCs w:val="22"/>
          <w:lang w:val="en-IE"/>
        </w:rPr>
        <w:t>out</w:t>
      </w:r>
      <w:r w:rsidRPr="00D47BA8">
        <w:rPr>
          <w:color w:val="333333"/>
          <w:sz w:val="22"/>
          <w:szCs w:val="22"/>
          <w:lang w:val="en-IE"/>
        </w:rPr>
        <w:t xml:space="preserve">door activities </w:t>
      </w:r>
    </w:p>
    <w:p w14:paraId="2ED11E60" w14:textId="222052B7" w:rsidR="003C4B90" w:rsidRPr="00ED393F" w:rsidRDefault="003C4B90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ED393F">
        <w:rPr>
          <w:color w:val="333333"/>
          <w:sz w:val="22"/>
          <w:szCs w:val="22"/>
          <w:lang w:val="en-IE"/>
        </w:rPr>
        <w:t xml:space="preserve">School Meals finish this week – Nothing </w:t>
      </w:r>
      <w:r w:rsidR="0080002D" w:rsidRPr="00ED393F">
        <w:rPr>
          <w:color w:val="333333"/>
          <w:sz w:val="22"/>
          <w:szCs w:val="22"/>
          <w:lang w:val="en-IE"/>
        </w:rPr>
        <w:t>has been put in place</w:t>
      </w:r>
      <w:r w:rsidR="00FE5DD1">
        <w:rPr>
          <w:color w:val="333333"/>
          <w:sz w:val="22"/>
          <w:szCs w:val="22"/>
          <w:lang w:val="en-IE"/>
        </w:rPr>
        <w:t xml:space="preserve"> at present</w:t>
      </w:r>
      <w:r w:rsidR="0080002D" w:rsidRPr="00ED393F">
        <w:rPr>
          <w:color w:val="333333"/>
          <w:sz w:val="22"/>
          <w:szCs w:val="22"/>
          <w:lang w:val="en-IE"/>
        </w:rPr>
        <w:t xml:space="preserve"> </w:t>
      </w:r>
      <w:r w:rsidR="00D47BA8">
        <w:rPr>
          <w:color w:val="333333"/>
          <w:sz w:val="22"/>
          <w:szCs w:val="22"/>
          <w:lang w:val="en-IE"/>
        </w:rPr>
        <w:t xml:space="preserve">to </w:t>
      </w:r>
      <w:r w:rsidR="00205A12">
        <w:rPr>
          <w:color w:val="333333"/>
          <w:sz w:val="22"/>
          <w:szCs w:val="22"/>
          <w:lang w:val="en-IE"/>
        </w:rPr>
        <w:t>offer a continuity of these services. YPAR has been lobbying the local politicians and Government to extend the school meals over the summer.</w:t>
      </w:r>
    </w:p>
    <w:p w14:paraId="2BC7DB8A" w14:textId="1355064F" w:rsidR="0080002D" w:rsidRPr="00ED393F" w:rsidRDefault="006B4CC4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It was suggested that </w:t>
      </w:r>
      <w:r w:rsidR="0080002D" w:rsidRPr="00ED393F">
        <w:rPr>
          <w:color w:val="333333"/>
          <w:sz w:val="22"/>
          <w:szCs w:val="22"/>
          <w:lang w:val="en-IE"/>
        </w:rPr>
        <w:t xml:space="preserve">Vouchers for food </w:t>
      </w:r>
      <w:r>
        <w:rPr>
          <w:color w:val="333333"/>
          <w:sz w:val="22"/>
          <w:szCs w:val="22"/>
          <w:lang w:val="en-IE"/>
        </w:rPr>
        <w:t xml:space="preserve">would be a more ethical </w:t>
      </w:r>
      <w:r w:rsidR="008B2A32">
        <w:rPr>
          <w:color w:val="333333"/>
          <w:sz w:val="22"/>
          <w:szCs w:val="22"/>
          <w:lang w:val="en-IE"/>
        </w:rPr>
        <w:t xml:space="preserve">and respectful way to offer support to families. This </w:t>
      </w:r>
      <w:r w:rsidR="0080002D" w:rsidRPr="00ED393F">
        <w:rPr>
          <w:color w:val="333333"/>
          <w:sz w:val="22"/>
          <w:szCs w:val="22"/>
          <w:lang w:val="en-IE"/>
        </w:rPr>
        <w:t xml:space="preserve">was discussed at the PIB – Statutory agencies </w:t>
      </w:r>
      <w:r w:rsidR="008B2A32">
        <w:rPr>
          <w:color w:val="333333"/>
          <w:sz w:val="22"/>
          <w:szCs w:val="22"/>
          <w:lang w:val="en-IE"/>
        </w:rPr>
        <w:t>did not seem to be very support of this approach.</w:t>
      </w:r>
      <w:r w:rsidR="0080002D" w:rsidRPr="00ED393F">
        <w:rPr>
          <w:color w:val="333333"/>
          <w:sz w:val="22"/>
          <w:szCs w:val="22"/>
          <w:lang w:val="en-IE"/>
        </w:rPr>
        <w:t xml:space="preserve"> </w:t>
      </w:r>
    </w:p>
    <w:p w14:paraId="7731E7D3" w14:textId="77777777" w:rsidR="008B2A32" w:rsidRDefault="008B2A32" w:rsidP="006355E1">
      <w:pPr>
        <w:rPr>
          <w:b/>
          <w:bCs/>
          <w:color w:val="333333"/>
          <w:sz w:val="22"/>
          <w:szCs w:val="22"/>
          <w:lang w:val="en-IE"/>
        </w:rPr>
      </w:pPr>
    </w:p>
    <w:p w14:paraId="4757D5B3" w14:textId="2FE4CA4E" w:rsidR="0080002D" w:rsidRPr="008B2A32" w:rsidRDefault="008B2A32" w:rsidP="006355E1">
      <w:pPr>
        <w:rPr>
          <w:b/>
          <w:bCs/>
          <w:color w:val="333333"/>
          <w:sz w:val="22"/>
          <w:szCs w:val="22"/>
          <w:lang w:val="en-IE"/>
        </w:rPr>
      </w:pPr>
      <w:r w:rsidRPr="008B2A32">
        <w:rPr>
          <w:b/>
          <w:bCs/>
          <w:color w:val="333333"/>
          <w:sz w:val="22"/>
          <w:szCs w:val="22"/>
          <w:lang w:val="en-IE"/>
        </w:rPr>
        <w:t>AOB</w:t>
      </w:r>
    </w:p>
    <w:p w14:paraId="20D2EC4B" w14:textId="494D7A49" w:rsidR="0080002D" w:rsidRPr="00ED393F" w:rsidRDefault="0080002D" w:rsidP="00ED393F">
      <w:pPr>
        <w:pStyle w:val="ListParagraph"/>
        <w:numPr>
          <w:ilvl w:val="0"/>
          <w:numId w:val="44"/>
        </w:numPr>
        <w:rPr>
          <w:color w:val="333333"/>
          <w:sz w:val="22"/>
          <w:szCs w:val="22"/>
          <w:lang w:val="en-IE"/>
        </w:rPr>
      </w:pPr>
      <w:r w:rsidRPr="00ED393F">
        <w:rPr>
          <w:color w:val="333333"/>
          <w:sz w:val="22"/>
          <w:szCs w:val="22"/>
          <w:lang w:val="en-IE"/>
        </w:rPr>
        <w:t xml:space="preserve">DCCC – Expression of Interest on </w:t>
      </w:r>
      <w:r w:rsidR="00800AB4" w:rsidRPr="00ED393F">
        <w:rPr>
          <w:color w:val="333333"/>
          <w:sz w:val="22"/>
          <w:szCs w:val="22"/>
          <w:lang w:val="en-IE"/>
        </w:rPr>
        <w:t>web –</w:t>
      </w:r>
      <w:r w:rsidRPr="00ED393F">
        <w:rPr>
          <w:color w:val="333333"/>
          <w:sz w:val="22"/>
          <w:szCs w:val="22"/>
          <w:lang w:val="en-IE"/>
        </w:rPr>
        <w:t xml:space="preserve"> </w:t>
      </w:r>
      <w:r w:rsidR="00B82342">
        <w:rPr>
          <w:color w:val="333333"/>
          <w:sz w:val="22"/>
          <w:szCs w:val="22"/>
          <w:lang w:val="en-IE"/>
        </w:rPr>
        <w:t xml:space="preserve">Service practitioners encouraged to </w:t>
      </w:r>
      <w:r w:rsidRPr="00ED393F">
        <w:rPr>
          <w:color w:val="333333"/>
          <w:sz w:val="22"/>
          <w:szCs w:val="22"/>
          <w:lang w:val="en-IE"/>
        </w:rPr>
        <w:t>link in to talk through issues</w:t>
      </w:r>
      <w:r w:rsidR="008B2A32">
        <w:rPr>
          <w:color w:val="333333"/>
          <w:sz w:val="22"/>
          <w:szCs w:val="22"/>
          <w:lang w:val="en-IE"/>
        </w:rPr>
        <w:t>.</w:t>
      </w:r>
      <w:r w:rsidRPr="00ED393F">
        <w:rPr>
          <w:color w:val="333333"/>
          <w:sz w:val="22"/>
          <w:szCs w:val="22"/>
          <w:lang w:val="en-IE"/>
        </w:rPr>
        <w:t xml:space="preserve"> </w:t>
      </w:r>
    </w:p>
    <w:p w14:paraId="752FBEBA" w14:textId="77777777" w:rsidR="007E19AC" w:rsidRDefault="007E19AC" w:rsidP="00BB5FB6">
      <w:pPr>
        <w:rPr>
          <w:color w:val="333333"/>
          <w:sz w:val="22"/>
          <w:szCs w:val="22"/>
          <w:lang w:val="en-IE"/>
        </w:rPr>
      </w:pPr>
    </w:p>
    <w:p w14:paraId="3AB35108" w14:textId="2518E500" w:rsidR="006432BB" w:rsidRPr="00FF557D" w:rsidRDefault="004F2DB8" w:rsidP="00B82342">
      <w:pPr>
        <w:jc w:val="center"/>
        <w:rPr>
          <w:lang w:val="en-IE"/>
        </w:rPr>
      </w:pPr>
      <w:r w:rsidRPr="002377AD">
        <w:rPr>
          <w:b/>
          <w:color w:val="FF0000"/>
          <w:lang w:val="en-IE"/>
        </w:rPr>
        <w:t xml:space="preserve">Next </w:t>
      </w:r>
      <w:r w:rsidR="00AF1C2B">
        <w:rPr>
          <w:b/>
          <w:color w:val="FF0000"/>
          <w:lang w:val="en-IE"/>
        </w:rPr>
        <w:t xml:space="preserve">0-5 Zoom Meeting </w:t>
      </w:r>
      <w:r w:rsidR="008D6A84">
        <w:rPr>
          <w:b/>
          <w:color w:val="FF0000"/>
        </w:rPr>
        <w:t xml:space="preserve">Wednesday </w:t>
      </w:r>
      <w:r w:rsidR="00BA2250">
        <w:rPr>
          <w:b/>
          <w:color w:val="FF0000"/>
        </w:rPr>
        <w:t>15</w:t>
      </w:r>
      <w:r w:rsidR="0068459E">
        <w:rPr>
          <w:b/>
          <w:color w:val="FF0000"/>
          <w:vertAlign w:val="superscript"/>
        </w:rPr>
        <w:t>6</w:t>
      </w:r>
      <w:r w:rsidR="00BA2250" w:rsidRPr="00BA2250">
        <w:rPr>
          <w:b/>
          <w:color w:val="FF0000"/>
          <w:vertAlign w:val="superscript"/>
        </w:rPr>
        <w:t>h</w:t>
      </w:r>
      <w:r w:rsidR="00BA2250">
        <w:rPr>
          <w:b/>
          <w:color w:val="FF0000"/>
        </w:rPr>
        <w:t xml:space="preserve"> </w:t>
      </w:r>
      <w:r w:rsidR="0068459E">
        <w:rPr>
          <w:b/>
          <w:color w:val="FF0000"/>
        </w:rPr>
        <w:t>September</w:t>
      </w:r>
      <w:r w:rsidR="00AF1C2B">
        <w:rPr>
          <w:b/>
          <w:color w:val="FF0000"/>
        </w:rPr>
        <w:t xml:space="preserve"> 2020</w:t>
      </w:r>
      <w:r w:rsidR="00D91E5B">
        <w:rPr>
          <w:b/>
          <w:color w:val="FF0000"/>
        </w:rPr>
        <w:t xml:space="preserve"> @ 12</w:t>
      </w:r>
    </w:p>
    <w:sectPr w:rsidR="006432BB" w:rsidRPr="00FF557D" w:rsidSect="00F21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872C" w14:textId="77777777" w:rsidR="00963B19" w:rsidRDefault="00963B19">
      <w:r>
        <w:separator/>
      </w:r>
    </w:p>
  </w:endnote>
  <w:endnote w:type="continuationSeparator" w:id="0">
    <w:p w14:paraId="69E6FBC0" w14:textId="77777777" w:rsidR="00963B19" w:rsidRDefault="009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D84C" w14:textId="77777777" w:rsidR="00FE6119" w:rsidRDefault="00FE6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BD11" w14:textId="77777777" w:rsidR="00FE6119" w:rsidRDefault="00FE6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0C53" w14:textId="77777777" w:rsidR="00FE6119" w:rsidRDefault="00F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C706" w14:textId="77777777" w:rsidR="00963B19" w:rsidRDefault="00963B19">
      <w:r>
        <w:separator/>
      </w:r>
    </w:p>
  </w:footnote>
  <w:footnote w:type="continuationSeparator" w:id="0">
    <w:p w14:paraId="6670BD46" w14:textId="77777777" w:rsidR="00963B19" w:rsidRDefault="0096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4D18" w14:textId="77777777" w:rsidR="00FE6119" w:rsidRDefault="00FE6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1B84" w14:textId="311E4B7C" w:rsidR="00FE6119" w:rsidRDefault="00284E39" w:rsidP="00D470B2">
    <w:pPr>
      <w:pStyle w:val="Header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0CC437D0" wp14:editId="4CECBD12">
          <wp:extent cx="253365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78088" w14:textId="77777777" w:rsidR="00FE6119" w:rsidRDefault="00FE6119" w:rsidP="00F76841">
    <w:pPr>
      <w:pStyle w:val="Header"/>
      <w:jc w:val="center"/>
    </w:pPr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 xml:space="preserve">Creating a place of hope, equality and opportunity where young people’s dreams are </w:t>
    </w:r>
    <w:proofErr w:type="spellStart"/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>realised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7049" w14:textId="77777777" w:rsidR="00FE6119" w:rsidRDefault="00FE6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880"/>
    <w:multiLevelType w:val="hybridMultilevel"/>
    <w:tmpl w:val="3B84C5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125E"/>
    <w:multiLevelType w:val="hybridMultilevel"/>
    <w:tmpl w:val="AA1EED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105"/>
    <w:multiLevelType w:val="hybridMultilevel"/>
    <w:tmpl w:val="7C5AE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34C44"/>
    <w:multiLevelType w:val="hybridMultilevel"/>
    <w:tmpl w:val="1F822C3E"/>
    <w:lvl w:ilvl="0" w:tplc="E90AC7D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97AD7"/>
    <w:multiLevelType w:val="hybridMultilevel"/>
    <w:tmpl w:val="A600F628"/>
    <w:lvl w:ilvl="0" w:tplc="EA4CEAE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6980"/>
    <w:multiLevelType w:val="hybridMultilevel"/>
    <w:tmpl w:val="2DF0C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F492B"/>
    <w:multiLevelType w:val="hybridMultilevel"/>
    <w:tmpl w:val="56B0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9CE"/>
    <w:multiLevelType w:val="hybridMultilevel"/>
    <w:tmpl w:val="56625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514C7"/>
    <w:multiLevelType w:val="hybridMultilevel"/>
    <w:tmpl w:val="8416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653"/>
    <w:multiLevelType w:val="hybridMultilevel"/>
    <w:tmpl w:val="B994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6D5D"/>
    <w:multiLevelType w:val="hybridMultilevel"/>
    <w:tmpl w:val="9EC6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547B"/>
    <w:multiLevelType w:val="hybridMultilevel"/>
    <w:tmpl w:val="8C2E3802"/>
    <w:lvl w:ilvl="0" w:tplc="EA4CEAE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062A1"/>
    <w:multiLevelType w:val="hybridMultilevel"/>
    <w:tmpl w:val="EA8C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F87"/>
    <w:multiLevelType w:val="hybridMultilevel"/>
    <w:tmpl w:val="E2C08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EF441F"/>
    <w:multiLevelType w:val="multilevel"/>
    <w:tmpl w:val="8F983B9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197B0A"/>
    <w:multiLevelType w:val="hybridMultilevel"/>
    <w:tmpl w:val="24BA3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3C050B"/>
    <w:multiLevelType w:val="hybridMultilevel"/>
    <w:tmpl w:val="63867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815D3"/>
    <w:multiLevelType w:val="hybridMultilevel"/>
    <w:tmpl w:val="C9DE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31E1"/>
    <w:multiLevelType w:val="hybridMultilevel"/>
    <w:tmpl w:val="1AD81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71F0B"/>
    <w:multiLevelType w:val="hybridMultilevel"/>
    <w:tmpl w:val="258AA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06414"/>
    <w:multiLevelType w:val="hybridMultilevel"/>
    <w:tmpl w:val="51D4C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43672"/>
    <w:multiLevelType w:val="hybridMultilevel"/>
    <w:tmpl w:val="C4FA1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C1FEF"/>
    <w:multiLevelType w:val="hybridMultilevel"/>
    <w:tmpl w:val="B79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4C72F8"/>
    <w:multiLevelType w:val="hybridMultilevel"/>
    <w:tmpl w:val="D0BAF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0138C"/>
    <w:multiLevelType w:val="hybridMultilevel"/>
    <w:tmpl w:val="45680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5475D"/>
    <w:multiLevelType w:val="hybridMultilevel"/>
    <w:tmpl w:val="E5324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57A32"/>
    <w:multiLevelType w:val="hybridMultilevel"/>
    <w:tmpl w:val="686C51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B1335"/>
    <w:multiLevelType w:val="hybridMultilevel"/>
    <w:tmpl w:val="01C67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95612"/>
    <w:multiLevelType w:val="hybridMultilevel"/>
    <w:tmpl w:val="3EE07170"/>
    <w:lvl w:ilvl="0" w:tplc="A5E838B8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49726F"/>
    <w:multiLevelType w:val="hybridMultilevel"/>
    <w:tmpl w:val="A2564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DF4E70"/>
    <w:multiLevelType w:val="hybridMultilevel"/>
    <w:tmpl w:val="42DC7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8F3FC9"/>
    <w:multiLevelType w:val="hybridMultilevel"/>
    <w:tmpl w:val="94AAB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108A8"/>
    <w:multiLevelType w:val="multilevel"/>
    <w:tmpl w:val="5CD6E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C56A6"/>
    <w:multiLevelType w:val="hybridMultilevel"/>
    <w:tmpl w:val="DE42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71045"/>
    <w:multiLevelType w:val="hybridMultilevel"/>
    <w:tmpl w:val="DD1AB1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F712E"/>
    <w:multiLevelType w:val="multilevel"/>
    <w:tmpl w:val="A7CEF4A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3C29F7"/>
    <w:multiLevelType w:val="hybridMultilevel"/>
    <w:tmpl w:val="6320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4556A7"/>
    <w:multiLevelType w:val="hybridMultilevel"/>
    <w:tmpl w:val="1B4A4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04C80"/>
    <w:multiLevelType w:val="hybridMultilevel"/>
    <w:tmpl w:val="09F42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950F9"/>
    <w:multiLevelType w:val="hybridMultilevel"/>
    <w:tmpl w:val="48487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085414"/>
    <w:multiLevelType w:val="hybridMultilevel"/>
    <w:tmpl w:val="98FC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32D5F"/>
    <w:multiLevelType w:val="hybridMultilevel"/>
    <w:tmpl w:val="AEA22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3E74C7"/>
    <w:multiLevelType w:val="hybridMultilevel"/>
    <w:tmpl w:val="77B60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74AD6"/>
    <w:multiLevelType w:val="hybridMultilevel"/>
    <w:tmpl w:val="C8E8F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21"/>
  </w:num>
  <w:num w:numId="4">
    <w:abstractNumId w:val="28"/>
  </w:num>
  <w:num w:numId="5">
    <w:abstractNumId w:val="32"/>
  </w:num>
  <w:num w:numId="6">
    <w:abstractNumId w:val="35"/>
  </w:num>
  <w:num w:numId="7">
    <w:abstractNumId w:val="14"/>
  </w:num>
  <w:num w:numId="8">
    <w:abstractNumId w:val="4"/>
  </w:num>
  <w:num w:numId="9">
    <w:abstractNumId w:val="11"/>
  </w:num>
  <w:num w:numId="10">
    <w:abstractNumId w:val="26"/>
  </w:num>
  <w:num w:numId="11">
    <w:abstractNumId w:val="1"/>
  </w:num>
  <w:num w:numId="12">
    <w:abstractNumId w:val="29"/>
  </w:num>
  <w:num w:numId="13">
    <w:abstractNumId w:val="31"/>
  </w:num>
  <w:num w:numId="14">
    <w:abstractNumId w:val="38"/>
  </w:num>
  <w:num w:numId="15">
    <w:abstractNumId w:val="5"/>
  </w:num>
  <w:num w:numId="16">
    <w:abstractNumId w:val="30"/>
  </w:num>
  <w:num w:numId="17">
    <w:abstractNumId w:val="27"/>
  </w:num>
  <w:num w:numId="18">
    <w:abstractNumId w:val="18"/>
  </w:num>
  <w:num w:numId="19">
    <w:abstractNumId w:val="8"/>
  </w:num>
  <w:num w:numId="20">
    <w:abstractNumId w:val="41"/>
  </w:num>
  <w:num w:numId="21">
    <w:abstractNumId w:val="15"/>
  </w:num>
  <w:num w:numId="22">
    <w:abstractNumId w:val="0"/>
  </w:num>
  <w:num w:numId="23">
    <w:abstractNumId w:val="34"/>
  </w:num>
  <w:num w:numId="24">
    <w:abstractNumId w:val="20"/>
  </w:num>
  <w:num w:numId="25">
    <w:abstractNumId w:val="12"/>
  </w:num>
  <w:num w:numId="26">
    <w:abstractNumId w:val="42"/>
  </w:num>
  <w:num w:numId="27">
    <w:abstractNumId w:val="25"/>
  </w:num>
  <w:num w:numId="28">
    <w:abstractNumId w:val="39"/>
  </w:num>
  <w:num w:numId="29">
    <w:abstractNumId w:val="2"/>
  </w:num>
  <w:num w:numId="30">
    <w:abstractNumId w:val="9"/>
  </w:num>
  <w:num w:numId="31">
    <w:abstractNumId w:val="3"/>
  </w:num>
  <w:num w:numId="32">
    <w:abstractNumId w:val="24"/>
  </w:num>
  <w:num w:numId="33">
    <w:abstractNumId w:val="33"/>
  </w:num>
  <w:num w:numId="34">
    <w:abstractNumId w:val="13"/>
  </w:num>
  <w:num w:numId="35">
    <w:abstractNumId w:val="22"/>
  </w:num>
  <w:num w:numId="36">
    <w:abstractNumId w:val="7"/>
  </w:num>
  <w:num w:numId="37">
    <w:abstractNumId w:val="16"/>
  </w:num>
  <w:num w:numId="38">
    <w:abstractNumId w:val="23"/>
  </w:num>
  <w:num w:numId="39">
    <w:abstractNumId w:val="36"/>
  </w:num>
  <w:num w:numId="40">
    <w:abstractNumId w:val="37"/>
  </w:num>
  <w:num w:numId="41">
    <w:abstractNumId w:val="6"/>
  </w:num>
  <w:num w:numId="42">
    <w:abstractNumId w:val="17"/>
  </w:num>
  <w:num w:numId="43">
    <w:abstractNumId w:val="4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B6"/>
    <w:rsid w:val="000001B9"/>
    <w:rsid w:val="000072C0"/>
    <w:rsid w:val="00012EB8"/>
    <w:rsid w:val="0001526C"/>
    <w:rsid w:val="0002195C"/>
    <w:rsid w:val="00023BDF"/>
    <w:rsid w:val="00037CAB"/>
    <w:rsid w:val="00040E80"/>
    <w:rsid w:val="00044F8A"/>
    <w:rsid w:val="00050BD0"/>
    <w:rsid w:val="0006115A"/>
    <w:rsid w:val="00061191"/>
    <w:rsid w:val="00064558"/>
    <w:rsid w:val="000646DD"/>
    <w:rsid w:val="00065BEF"/>
    <w:rsid w:val="000679BD"/>
    <w:rsid w:val="00067F0C"/>
    <w:rsid w:val="00067FA2"/>
    <w:rsid w:val="000703F6"/>
    <w:rsid w:val="00075273"/>
    <w:rsid w:val="00076314"/>
    <w:rsid w:val="000820DC"/>
    <w:rsid w:val="00086866"/>
    <w:rsid w:val="00087DB7"/>
    <w:rsid w:val="000921BE"/>
    <w:rsid w:val="00093C93"/>
    <w:rsid w:val="000944B8"/>
    <w:rsid w:val="000A4062"/>
    <w:rsid w:val="000A69D4"/>
    <w:rsid w:val="000A7C22"/>
    <w:rsid w:val="000B4ED2"/>
    <w:rsid w:val="000B5FE5"/>
    <w:rsid w:val="000C13F3"/>
    <w:rsid w:val="000C5F1E"/>
    <w:rsid w:val="000C733F"/>
    <w:rsid w:val="000D0884"/>
    <w:rsid w:val="000D292C"/>
    <w:rsid w:val="000D690A"/>
    <w:rsid w:val="000E074B"/>
    <w:rsid w:val="000E0FC0"/>
    <w:rsid w:val="000E1151"/>
    <w:rsid w:val="000E5501"/>
    <w:rsid w:val="000E5BF4"/>
    <w:rsid w:val="000F38C5"/>
    <w:rsid w:val="00100AF4"/>
    <w:rsid w:val="0010130F"/>
    <w:rsid w:val="00103846"/>
    <w:rsid w:val="0010499A"/>
    <w:rsid w:val="00104A36"/>
    <w:rsid w:val="00106A9A"/>
    <w:rsid w:val="00106BB4"/>
    <w:rsid w:val="00112BFD"/>
    <w:rsid w:val="00112EAE"/>
    <w:rsid w:val="00113DC7"/>
    <w:rsid w:val="00125C38"/>
    <w:rsid w:val="001306F4"/>
    <w:rsid w:val="0013208B"/>
    <w:rsid w:val="00133528"/>
    <w:rsid w:val="001352A7"/>
    <w:rsid w:val="0013709A"/>
    <w:rsid w:val="0014068A"/>
    <w:rsid w:val="00144D93"/>
    <w:rsid w:val="001504DF"/>
    <w:rsid w:val="00153869"/>
    <w:rsid w:val="00160AF5"/>
    <w:rsid w:val="00160F89"/>
    <w:rsid w:val="00164FAC"/>
    <w:rsid w:val="001670F7"/>
    <w:rsid w:val="00173B03"/>
    <w:rsid w:val="00182790"/>
    <w:rsid w:val="001828E7"/>
    <w:rsid w:val="00183043"/>
    <w:rsid w:val="00186A07"/>
    <w:rsid w:val="00187781"/>
    <w:rsid w:val="00187D20"/>
    <w:rsid w:val="0019067F"/>
    <w:rsid w:val="0019258C"/>
    <w:rsid w:val="0019346B"/>
    <w:rsid w:val="001936BE"/>
    <w:rsid w:val="001946D7"/>
    <w:rsid w:val="001956C3"/>
    <w:rsid w:val="00196EB8"/>
    <w:rsid w:val="001A0151"/>
    <w:rsid w:val="001A1CA1"/>
    <w:rsid w:val="001A72ED"/>
    <w:rsid w:val="001B360F"/>
    <w:rsid w:val="001B4397"/>
    <w:rsid w:val="001B7458"/>
    <w:rsid w:val="001C1068"/>
    <w:rsid w:val="001C2186"/>
    <w:rsid w:val="001D1E24"/>
    <w:rsid w:val="001D403C"/>
    <w:rsid w:val="001D48E4"/>
    <w:rsid w:val="001F7874"/>
    <w:rsid w:val="0020193B"/>
    <w:rsid w:val="00205A12"/>
    <w:rsid w:val="002065A0"/>
    <w:rsid w:val="00206ECA"/>
    <w:rsid w:val="00211A54"/>
    <w:rsid w:val="00213576"/>
    <w:rsid w:val="00213DF0"/>
    <w:rsid w:val="002179D1"/>
    <w:rsid w:val="00217CF4"/>
    <w:rsid w:val="0022072F"/>
    <w:rsid w:val="002214F4"/>
    <w:rsid w:val="00223001"/>
    <w:rsid w:val="00224A5E"/>
    <w:rsid w:val="00225E8E"/>
    <w:rsid w:val="0023074D"/>
    <w:rsid w:val="00233855"/>
    <w:rsid w:val="00233EBD"/>
    <w:rsid w:val="0023724D"/>
    <w:rsid w:val="002377AD"/>
    <w:rsid w:val="00240710"/>
    <w:rsid w:val="0024256D"/>
    <w:rsid w:val="002437AC"/>
    <w:rsid w:val="00243899"/>
    <w:rsid w:val="0025340F"/>
    <w:rsid w:val="002620D5"/>
    <w:rsid w:val="00263F7F"/>
    <w:rsid w:val="00270498"/>
    <w:rsid w:val="00270AD0"/>
    <w:rsid w:val="0027476B"/>
    <w:rsid w:val="0027706C"/>
    <w:rsid w:val="0028115D"/>
    <w:rsid w:val="00282279"/>
    <w:rsid w:val="00282760"/>
    <w:rsid w:val="00284E39"/>
    <w:rsid w:val="0028640E"/>
    <w:rsid w:val="002906D4"/>
    <w:rsid w:val="002951BE"/>
    <w:rsid w:val="002972DB"/>
    <w:rsid w:val="0029784F"/>
    <w:rsid w:val="00297FE2"/>
    <w:rsid w:val="002A014B"/>
    <w:rsid w:val="002A14F6"/>
    <w:rsid w:val="002A1898"/>
    <w:rsid w:val="002B1358"/>
    <w:rsid w:val="002B2300"/>
    <w:rsid w:val="002C3DB3"/>
    <w:rsid w:val="002C4901"/>
    <w:rsid w:val="002D0D84"/>
    <w:rsid w:val="002D1EDA"/>
    <w:rsid w:val="002D3A25"/>
    <w:rsid w:val="002D565B"/>
    <w:rsid w:val="002E11A7"/>
    <w:rsid w:val="002E777A"/>
    <w:rsid w:val="002F0CE1"/>
    <w:rsid w:val="002F2FC2"/>
    <w:rsid w:val="002F5818"/>
    <w:rsid w:val="002F74DA"/>
    <w:rsid w:val="00300008"/>
    <w:rsid w:val="003045B5"/>
    <w:rsid w:val="00305FFC"/>
    <w:rsid w:val="00306CDE"/>
    <w:rsid w:val="00307C74"/>
    <w:rsid w:val="00310322"/>
    <w:rsid w:val="0031054B"/>
    <w:rsid w:val="003204E3"/>
    <w:rsid w:val="00320C64"/>
    <w:rsid w:val="00320DDA"/>
    <w:rsid w:val="00320F22"/>
    <w:rsid w:val="003220E7"/>
    <w:rsid w:val="00323ADA"/>
    <w:rsid w:val="003321AB"/>
    <w:rsid w:val="00333E77"/>
    <w:rsid w:val="003373D0"/>
    <w:rsid w:val="003375E8"/>
    <w:rsid w:val="00337AFC"/>
    <w:rsid w:val="00351DBE"/>
    <w:rsid w:val="003558A1"/>
    <w:rsid w:val="003604A9"/>
    <w:rsid w:val="00360780"/>
    <w:rsid w:val="00361A6D"/>
    <w:rsid w:val="0036380A"/>
    <w:rsid w:val="003643A2"/>
    <w:rsid w:val="00366FCC"/>
    <w:rsid w:val="00367682"/>
    <w:rsid w:val="00367FDB"/>
    <w:rsid w:val="003807C2"/>
    <w:rsid w:val="0038097D"/>
    <w:rsid w:val="00381408"/>
    <w:rsid w:val="0038290B"/>
    <w:rsid w:val="00383A5C"/>
    <w:rsid w:val="00384072"/>
    <w:rsid w:val="00385FA5"/>
    <w:rsid w:val="00386A5A"/>
    <w:rsid w:val="00387C5E"/>
    <w:rsid w:val="003905BB"/>
    <w:rsid w:val="00391829"/>
    <w:rsid w:val="00396967"/>
    <w:rsid w:val="003A567D"/>
    <w:rsid w:val="003A6B5A"/>
    <w:rsid w:val="003B611E"/>
    <w:rsid w:val="003B6BBB"/>
    <w:rsid w:val="003C4B90"/>
    <w:rsid w:val="003C7D1B"/>
    <w:rsid w:val="003D0E8F"/>
    <w:rsid w:val="003D2B1A"/>
    <w:rsid w:val="003D49C8"/>
    <w:rsid w:val="003D78B4"/>
    <w:rsid w:val="003E26F4"/>
    <w:rsid w:val="003E2BEA"/>
    <w:rsid w:val="003E486D"/>
    <w:rsid w:val="003F3040"/>
    <w:rsid w:val="003F495B"/>
    <w:rsid w:val="004038F1"/>
    <w:rsid w:val="0040394B"/>
    <w:rsid w:val="00407D71"/>
    <w:rsid w:val="00411782"/>
    <w:rsid w:val="00411F01"/>
    <w:rsid w:val="00412A9A"/>
    <w:rsid w:val="0041305C"/>
    <w:rsid w:val="00414E16"/>
    <w:rsid w:val="00416584"/>
    <w:rsid w:val="004200BF"/>
    <w:rsid w:val="00421966"/>
    <w:rsid w:val="00422706"/>
    <w:rsid w:val="0042383D"/>
    <w:rsid w:val="00430E98"/>
    <w:rsid w:val="00431E39"/>
    <w:rsid w:val="00431F08"/>
    <w:rsid w:val="0043259A"/>
    <w:rsid w:val="004333D3"/>
    <w:rsid w:val="0043487D"/>
    <w:rsid w:val="00436723"/>
    <w:rsid w:val="00437187"/>
    <w:rsid w:val="00443577"/>
    <w:rsid w:val="004455AD"/>
    <w:rsid w:val="00445D1B"/>
    <w:rsid w:val="00445E62"/>
    <w:rsid w:val="004523D0"/>
    <w:rsid w:val="0045300D"/>
    <w:rsid w:val="004546F7"/>
    <w:rsid w:val="004551E0"/>
    <w:rsid w:val="00456B10"/>
    <w:rsid w:val="004627D0"/>
    <w:rsid w:val="00463E1D"/>
    <w:rsid w:val="00463F00"/>
    <w:rsid w:val="00467B0E"/>
    <w:rsid w:val="00470C32"/>
    <w:rsid w:val="00471305"/>
    <w:rsid w:val="004738BE"/>
    <w:rsid w:val="0047498D"/>
    <w:rsid w:val="004752C5"/>
    <w:rsid w:val="00483728"/>
    <w:rsid w:val="00484BF8"/>
    <w:rsid w:val="0049191F"/>
    <w:rsid w:val="00493A24"/>
    <w:rsid w:val="00495693"/>
    <w:rsid w:val="00495AB3"/>
    <w:rsid w:val="00496DC4"/>
    <w:rsid w:val="004979A8"/>
    <w:rsid w:val="004A0A2C"/>
    <w:rsid w:val="004A260B"/>
    <w:rsid w:val="004A32D9"/>
    <w:rsid w:val="004B140E"/>
    <w:rsid w:val="004B1CEC"/>
    <w:rsid w:val="004B37F2"/>
    <w:rsid w:val="004B5189"/>
    <w:rsid w:val="004B6D9B"/>
    <w:rsid w:val="004B7173"/>
    <w:rsid w:val="004C289A"/>
    <w:rsid w:val="004D2BC5"/>
    <w:rsid w:val="004D432C"/>
    <w:rsid w:val="004D7268"/>
    <w:rsid w:val="004E235A"/>
    <w:rsid w:val="004E2538"/>
    <w:rsid w:val="004E3F95"/>
    <w:rsid w:val="004E53F5"/>
    <w:rsid w:val="004E6334"/>
    <w:rsid w:val="004E76EA"/>
    <w:rsid w:val="004E7849"/>
    <w:rsid w:val="004E7E2B"/>
    <w:rsid w:val="004F1768"/>
    <w:rsid w:val="004F2DB8"/>
    <w:rsid w:val="004F3B5D"/>
    <w:rsid w:val="004F47FF"/>
    <w:rsid w:val="004F4A3B"/>
    <w:rsid w:val="004F56CE"/>
    <w:rsid w:val="004F5A0B"/>
    <w:rsid w:val="004F65A0"/>
    <w:rsid w:val="004F68C1"/>
    <w:rsid w:val="004F6C5A"/>
    <w:rsid w:val="00501A67"/>
    <w:rsid w:val="00502B7E"/>
    <w:rsid w:val="00504290"/>
    <w:rsid w:val="00504523"/>
    <w:rsid w:val="00507C77"/>
    <w:rsid w:val="00515EBF"/>
    <w:rsid w:val="00523A68"/>
    <w:rsid w:val="005276D2"/>
    <w:rsid w:val="00531A91"/>
    <w:rsid w:val="00532CDA"/>
    <w:rsid w:val="0053416F"/>
    <w:rsid w:val="00534790"/>
    <w:rsid w:val="00535906"/>
    <w:rsid w:val="005373E0"/>
    <w:rsid w:val="00543949"/>
    <w:rsid w:val="00544A77"/>
    <w:rsid w:val="005456EB"/>
    <w:rsid w:val="00545E9A"/>
    <w:rsid w:val="00552618"/>
    <w:rsid w:val="00554252"/>
    <w:rsid w:val="00555D31"/>
    <w:rsid w:val="005565C9"/>
    <w:rsid w:val="005578A4"/>
    <w:rsid w:val="0056363E"/>
    <w:rsid w:val="005636F5"/>
    <w:rsid w:val="00570164"/>
    <w:rsid w:val="00570489"/>
    <w:rsid w:val="00572D1E"/>
    <w:rsid w:val="005745A6"/>
    <w:rsid w:val="00577EC4"/>
    <w:rsid w:val="005838DC"/>
    <w:rsid w:val="005846FC"/>
    <w:rsid w:val="00584BE1"/>
    <w:rsid w:val="005903FF"/>
    <w:rsid w:val="00590F04"/>
    <w:rsid w:val="00591D44"/>
    <w:rsid w:val="00595BE6"/>
    <w:rsid w:val="005A286F"/>
    <w:rsid w:val="005A3030"/>
    <w:rsid w:val="005A48E3"/>
    <w:rsid w:val="005A7330"/>
    <w:rsid w:val="005A7379"/>
    <w:rsid w:val="005B122C"/>
    <w:rsid w:val="005B1E8E"/>
    <w:rsid w:val="005B6AE4"/>
    <w:rsid w:val="005B7BAF"/>
    <w:rsid w:val="005C65FC"/>
    <w:rsid w:val="005C65FF"/>
    <w:rsid w:val="005C735C"/>
    <w:rsid w:val="005C7AC8"/>
    <w:rsid w:val="005D2A59"/>
    <w:rsid w:val="005D3B99"/>
    <w:rsid w:val="005D7535"/>
    <w:rsid w:val="005E1E28"/>
    <w:rsid w:val="005E339E"/>
    <w:rsid w:val="005E4247"/>
    <w:rsid w:val="005E66C6"/>
    <w:rsid w:val="005E6CDA"/>
    <w:rsid w:val="005E6FE3"/>
    <w:rsid w:val="005F13B5"/>
    <w:rsid w:val="005F23C3"/>
    <w:rsid w:val="005F345F"/>
    <w:rsid w:val="005F728E"/>
    <w:rsid w:val="005F7997"/>
    <w:rsid w:val="005F7E61"/>
    <w:rsid w:val="00601D88"/>
    <w:rsid w:val="00605A53"/>
    <w:rsid w:val="00605B32"/>
    <w:rsid w:val="00611B33"/>
    <w:rsid w:val="00612CE6"/>
    <w:rsid w:val="00615D6F"/>
    <w:rsid w:val="00617C99"/>
    <w:rsid w:val="00617E36"/>
    <w:rsid w:val="00623A4E"/>
    <w:rsid w:val="0062414D"/>
    <w:rsid w:val="00625850"/>
    <w:rsid w:val="00626B1C"/>
    <w:rsid w:val="006325A5"/>
    <w:rsid w:val="006355E1"/>
    <w:rsid w:val="00640AEC"/>
    <w:rsid w:val="00641379"/>
    <w:rsid w:val="00641A02"/>
    <w:rsid w:val="00642B62"/>
    <w:rsid w:val="006432BB"/>
    <w:rsid w:val="0065472F"/>
    <w:rsid w:val="00660293"/>
    <w:rsid w:val="0066061D"/>
    <w:rsid w:val="00660F3B"/>
    <w:rsid w:val="00663FE4"/>
    <w:rsid w:val="0066698E"/>
    <w:rsid w:val="00670891"/>
    <w:rsid w:val="00673A9C"/>
    <w:rsid w:val="00677120"/>
    <w:rsid w:val="0068251F"/>
    <w:rsid w:val="00683D1E"/>
    <w:rsid w:val="0068408C"/>
    <w:rsid w:val="0068459E"/>
    <w:rsid w:val="00685054"/>
    <w:rsid w:val="00686269"/>
    <w:rsid w:val="00686D37"/>
    <w:rsid w:val="00692113"/>
    <w:rsid w:val="00692F33"/>
    <w:rsid w:val="00693863"/>
    <w:rsid w:val="006A19FE"/>
    <w:rsid w:val="006A62B7"/>
    <w:rsid w:val="006B4CC4"/>
    <w:rsid w:val="006B719F"/>
    <w:rsid w:val="006C10A8"/>
    <w:rsid w:val="006C119F"/>
    <w:rsid w:val="006C2DB0"/>
    <w:rsid w:val="006C391D"/>
    <w:rsid w:val="006D0A90"/>
    <w:rsid w:val="006D0EC9"/>
    <w:rsid w:val="006D418A"/>
    <w:rsid w:val="006E49B2"/>
    <w:rsid w:val="006E63D4"/>
    <w:rsid w:val="006E779E"/>
    <w:rsid w:val="006E7924"/>
    <w:rsid w:val="006F197A"/>
    <w:rsid w:val="006F19CD"/>
    <w:rsid w:val="006F4E8E"/>
    <w:rsid w:val="006F5C4D"/>
    <w:rsid w:val="00701E06"/>
    <w:rsid w:val="00703540"/>
    <w:rsid w:val="00706B3E"/>
    <w:rsid w:val="00710ED1"/>
    <w:rsid w:val="007161F5"/>
    <w:rsid w:val="007221B2"/>
    <w:rsid w:val="00722CE5"/>
    <w:rsid w:val="0072599F"/>
    <w:rsid w:val="00725FA7"/>
    <w:rsid w:val="00730365"/>
    <w:rsid w:val="007340EF"/>
    <w:rsid w:val="00734347"/>
    <w:rsid w:val="007358D9"/>
    <w:rsid w:val="00736C83"/>
    <w:rsid w:val="0073792F"/>
    <w:rsid w:val="00744050"/>
    <w:rsid w:val="007530AF"/>
    <w:rsid w:val="0076266B"/>
    <w:rsid w:val="00763B34"/>
    <w:rsid w:val="00763BC9"/>
    <w:rsid w:val="00772E50"/>
    <w:rsid w:val="00775525"/>
    <w:rsid w:val="00780363"/>
    <w:rsid w:val="007805AA"/>
    <w:rsid w:val="007819F0"/>
    <w:rsid w:val="00783AB1"/>
    <w:rsid w:val="00793912"/>
    <w:rsid w:val="0079395A"/>
    <w:rsid w:val="007945DE"/>
    <w:rsid w:val="00794C2D"/>
    <w:rsid w:val="007B474D"/>
    <w:rsid w:val="007B492B"/>
    <w:rsid w:val="007B4F5D"/>
    <w:rsid w:val="007C3873"/>
    <w:rsid w:val="007C4F33"/>
    <w:rsid w:val="007D20E9"/>
    <w:rsid w:val="007D38E3"/>
    <w:rsid w:val="007D4FD7"/>
    <w:rsid w:val="007D648D"/>
    <w:rsid w:val="007D6B5F"/>
    <w:rsid w:val="007E19AC"/>
    <w:rsid w:val="007E4BD0"/>
    <w:rsid w:val="007E5AC7"/>
    <w:rsid w:val="007F109A"/>
    <w:rsid w:val="007F2F31"/>
    <w:rsid w:val="007F74AC"/>
    <w:rsid w:val="007F778F"/>
    <w:rsid w:val="007F7AFF"/>
    <w:rsid w:val="0080002D"/>
    <w:rsid w:val="00800AB4"/>
    <w:rsid w:val="008047DF"/>
    <w:rsid w:val="00810206"/>
    <w:rsid w:val="00811560"/>
    <w:rsid w:val="008136F5"/>
    <w:rsid w:val="0081372F"/>
    <w:rsid w:val="008138F7"/>
    <w:rsid w:val="008143A4"/>
    <w:rsid w:val="008149AD"/>
    <w:rsid w:val="008178B4"/>
    <w:rsid w:val="00826160"/>
    <w:rsid w:val="00827E58"/>
    <w:rsid w:val="00834821"/>
    <w:rsid w:val="00837275"/>
    <w:rsid w:val="00840925"/>
    <w:rsid w:val="00840AE6"/>
    <w:rsid w:val="008448D6"/>
    <w:rsid w:val="00847459"/>
    <w:rsid w:val="0085062B"/>
    <w:rsid w:val="0085426A"/>
    <w:rsid w:val="00856F17"/>
    <w:rsid w:val="00857F97"/>
    <w:rsid w:val="00863455"/>
    <w:rsid w:val="00864358"/>
    <w:rsid w:val="00864370"/>
    <w:rsid w:val="008647BD"/>
    <w:rsid w:val="00867C94"/>
    <w:rsid w:val="0087088C"/>
    <w:rsid w:val="00870ACF"/>
    <w:rsid w:val="00872349"/>
    <w:rsid w:val="008806ED"/>
    <w:rsid w:val="008824F3"/>
    <w:rsid w:val="00883F23"/>
    <w:rsid w:val="00885330"/>
    <w:rsid w:val="008924C8"/>
    <w:rsid w:val="0089520D"/>
    <w:rsid w:val="00896507"/>
    <w:rsid w:val="008A0D81"/>
    <w:rsid w:val="008A492C"/>
    <w:rsid w:val="008A71C0"/>
    <w:rsid w:val="008B046E"/>
    <w:rsid w:val="008B2A32"/>
    <w:rsid w:val="008B3B83"/>
    <w:rsid w:val="008B3E56"/>
    <w:rsid w:val="008B42F1"/>
    <w:rsid w:val="008B5243"/>
    <w:rsid w:val="008C0C70"/>
    <w:rsid w:val="008C4D2D"/>
    <w:rsid w:val="008C58E3"/>
    <w:rsid w:val="008D1B91"/>
    <w:rsid w:val="008D23FD"/>
    <w:rsid w:val="008D2B83"/>
    <w:rsid w:val="008D3B44"/>
    <w:rsid w:val="008D3CB8"/>
    <w:rsid w:val="008D6A84"/>
    <w:rsid w:val="008D6BEF"/>
    <w:rsid w:val="008E3527"/>
    <w:rsid w:val="008E4916"/>
    <w:rsid w:val="008E49F2"/>
    <w:rsid w:val="008E4B8A"/>
    <w:rsid w:val="008E6555"/>
    <w:rsid w:val="008F03A2"/>
    <w:rsid w:val="008F2433"/>
    <w:rsid w:val="008F6E6E"/>
    <w:rsid w:val="009010EF"/>
    <w:rsid w:val="009038AE"/>
    <w:rsid w:val="00903BA1"/>
    <w:rsid w:val="00907455"/>
    <w:rsid w:val="009104F6"/>
    <w:rsid w:val="00910882"/>
    <w:rsid w:val="009110DD"/>
    <w:rsid w:val="00923313"/>
    <w:rsid w:val="009255A5"/>
    <w:rsid w:val="00925C02"/>
    <w:rsid w:val="00926700"/>
    <w:rsid w:val="009309B6"/>
    <w:rsid w:val="00933F45"/>
    <w:rsid w:val="00934512"/>
    <w:rsid w:val="00935690"/>
    <w:rsid w:val="0093603C"/>
    <w:rsid w:val="009363CE"/>
    <w:rsid w:val="00940790"/>
    <w:rsid w:val="00951EDE"/>
    <w:rsid w:val="009547EF"/>
    <w:rsid w:val="00955407"/>
    <w:rsid w:val="00962F7F"/>
    <w:rsid w:val="00963B19"/>
    <w:rsid w:val="00964E32"/>
    <w:rsid w:val="00966993"/>
    <w:rsid w:val="00966F7C"/>
    <w:rsid w:val="00967D37"/>
    <w:rsid w:val="00971846"/>
    <w:rsid w:val="009735E4"/>
    <w:rsid w:val="00974E7A"/>
    <w:rsid w:val="00983CCD"/>
    <w:rsid w:val="00987041"/>
    <w:rsid w:val="009916A0"/>
    <w:rsid w:val="0099483C"/>
    <w:rsid w:val="00997275"/>
    <w:rsid w:val="009A2110"/>
    <w:rsid w:val="009A3D91"/>
    <w:rsid w:val="009A6456"/>
    <w:rsid w:val="009A6B96"/>
    <w:rsid w:val="009B354F"/>
    <w:rsid w:val="009B3B81"/>
    <w:rsid w:val="009B65D2"/>
    <w:rsid w:val="009C0412"/>
    <w:rsid w:val="009C2F5A"/>
    <w:rsid w:val="009C3089"/>
    <w:rsid w:val="009C4640"/>
    <w:rsid w:val="009D096E"/>
    <w:rsid w:val="009D2330"/>
    <w:rsid w:val="009D2374"/>
    <w:rsid w:val="009D58BC"/>
    <w:rsid w:val="009D5D1B"/>
    <w:rsid w:val="009E7785"/>
    <w:rsid w:val="009F0728"/>
    <w:rsid w:val="009F139D"/>
    <w:rsid w:val="009F14A5"/>
    <w:rsid w:val="009F4878"/>
    <w:rsid w:val="009F57BD"/>
    <w:rsid w:val="00A00728"/>
    <w:rsid w:val="00A01104"/>
    <w:rsid w:val="00A10BAF"/>
    <w:rsid w:val="00A12971"/>
    <w:rsid w:val="00A14772"/>
    <w:rsid w:val="00A16310"/>
    <w:rsid w:val="00A16B5B"/>
    <w:rsid w:val="00A20D96"/>
    <w:rsid w:val="00A22E37"/>
    <w:rsid w:val="00A2716C"/>
    <w:rsid w:val="00A27195"/>
    <w:rsid w:val="00A30191"/>
    <w:rsid w:val="00A30EF9"/>
    <w:rsid w:val="00A36CD0"/>
    <w:rsid w:val="00A37577"/>
    <w:rsid w:val="00A40722"/>
    <w:rsid w:val="00A4118E"/>
    <w:rsid w:val="00A454B9"/>
    <w:rsid w:val="00A51250"/>
    <w:rsid w:val="00A54391"/>
    <w:rsid w:val="00A63493"/>
    <w:rsid w:val="00A70D67"/>
    <w:rsid w:val="00A714FE"/>
    <w:rsid w:val="00A72DC7"/>
    <w:rsid w:val="00A73782"/>
    <w:rsid w:val="00A73B10"/>
    <w:rsid w:val="00A74002"/>
    <w:rsid w:val="00A762A0"/>
    <w:rsid w:val="00A76ED4"/>
    <w:rsid w:val="00A77D0A"/>
    <w:rsid w:val="00A80796"/>
    <w:rsid w:val="00A829FA"/>
    <w:rsid w:val="00A83932"/>
    <w:rsid w:val="00A858D0"/>
    <w:rsid w:val="00A86EC2"/>
    <w:rsid w:val="00AA029F"/>
    <w:rsid w:val="00AA1AB4"/>
    <w:rsid w:val="00AA3260"/>
    <w:rsid w:val="00AA4538"/>
    <w:rsid w:val="00AA6E3D"/>
    <w:rsid w:val="00AA7524"/>
    <w:rsid w:val="00AB1C12"/>
    <w:rsid w:val="00AC08DB"/>
    <w:rsid w:val="00AC2F55"/>
    <w:rsid w:val="00AC328B"/>
    <w:rsid w:val="00AC5C6B"/>
    <w:rsid w:val="00AD1EEB"/>
    <w:rsid w:val="00AD3D60"/>
    <w:rsid w:val="00AD46B5"/>
    <w:rsid w:val="00AE7050"/>
    <w:rsid w:val="00AF0F74"/>
    <w:rsid w:val="00AF1C2B"/>
    <w:rsid w:val="00AF3E7E"/>
    <w:rsid w:val="00AF6E08"/>
    <w:rsid w:val="00B003CD"/>
    <w:rsid w:val="00B0399C"/>
    <w:rsid w:val="00B046E0"/>
    <w:rsid w:val="00B069B8"/>
    <w:rsid w:val="00B077CE"/>
    <w:rsid w:val="00B11A77"/>
    <w:rsid w:val="00B14F4B"/>
    <w:rsid w:val="00B20D26"/>
    <w:rsid w:val="00B223F0"/>
    <w:rsid w:val="00B30701"/>
    <w:rsid w:val="00B31BE2"/>
    <w:rsid w:val="00B3761D"/>
    <w:rsid w:val="00B37771"/>
    <w:rsid w:val="00B37A59"/>
    <w:rsid w:val="00B41960"/>
    <w:rsid w:val="00B46320"/>
    <w:rsid w:val="00B47EEB"/>
    <w:rsid w:val="00B51A9A"/>
    <w:rsid w:val="00B5639C"/>
    <w:rsid w:val="00B63C48"/>
    <w:rsid w:val="00B648F5"/>
    <w:rsid w:val="00B65650"/>
    <w:rsid w:val="00B65908"/>
    <w:rsid w:val="00B66437"/>
    <w:rsid w:val="00B667F0"/>
    <w:rsid w:val="00B66843"/>
    <w:rsid w:val="00B66947"/>
    <w:rsid w:val="00B76B7E"/>
    <w:rsid w:val="00B76BDE"/>
    <w:rsid w:val="00B779E2"/>
    <w:rsid w:val="00B8058C"/>
    <w:rsid w:val="00B82342"/>
    <w:rsid w:val="00B83F30"/>
    <w:rsid w:val="00B85421"/>
    <w:rsid w:val="00B95999"/>
    <w:rsid w:val="00BA2250"/>
    <w:rsid w:val="00BA6B58"/>
    <w:rsid w:val="00BB04A0"/>
    <w:rsid w:val="00BB5FB6"/>
    <w:rsid w:val="00BC6E96"/>
    <w:rsid w:val="00BD1BF3"/>
    <w:rsid w:val="00BE04F5"/>
    <w:rsid w:val="00BE3E5F"/>
    <w:rsid w:val="00BE49F7"/>
    <w:rsid w:val="00BE5F36"/>
    <w:rsid w:val="00BF4AAC"/>
    <w:rsid w:val="00C069B8"/>
    <w:rsid w:val="00C1043E"/>
    <w:rsid w:val="00C110DF"/>
    <w:rsid w:val="00C13DD1"/>
    <w:rsid w:val="00C13E9A"/>
    <w:rsid w:val="00C21058"/>
    <w:rsid w:val="00C21708"/>
    <w:rsid w:val="00C21AEA"/>
    <w:rsid w:val="00C24FFE"/>
    <w:rsid w:val="00C27419"/>
    <w:rsid w:val="00C3462C"/>
    <w:rsid w:val="00C358B5"/>
    <w:rsid w:val="00C422B9"/>
    <w:rsid w:val="00C424C9"/>
    <w:rsid w:val="00C425B1"/>
    <w:rsid w:val="00C425EB"/>
    <w:rsid w:val="00C42EBF"/>
    <w:rsid w:val="00C51EF5"/>
    <w:rsid w:val="00C543ED"/>
    <w:rsid w:val="00C56D60"/>
    <w:rsid w:val="00C60347"/>
    <w:rsid w:val="00C67F4A"/>
    <w:rsid w:val="00C74BAF"/>
    <w:rsid w:val="00C808B8"/>
    <w:rsid w:val="00C824A3"/>
    <w:rsid w:val="00C83EE6"/>
    <w:rsid w:val="00C85A25"/>
    <w:rsid w:val="00C86666"/>
    <w:rsid w:val="00C907FA"/>
    <w:rsid w:val="00C91F75"/>
    <w:rsid w:val="00C934E6"/>
    <w:rsid w:val="00C936ED"/>
    <w:rsid w:val="00C976DE"/>
    <w:rsid w:val="00CA072A"/>
    <w:rsid w:val="00CA198E"/>
    <w:rsid w:val="00CB413D"/>
    <w:rsid w:val="00CB5CB7"/>
    <w:rsid w:val="00CC6284"/>
    <w:rsid w:val="00CD0C14"/>
    <w:rsid w:val="00CD2CC9"/>
    <w:rsid w:val="00CD3302"/>
    <w:rsid w:val="00CD7204"/>
    <w:rsid w:val="00CE1046"/>
    <w:rsid w:val="00CE1DD0"/>
    <w:rsid w:val="00CE44C3"/>
    <w:rsid w:val="00CE7D23"/>
    <w:rsid w:val="00CF1E25"/>
    <w:rsid w:val="00D002A9"/>
    <w:rsid w:val="00D03D97"/>
    <w:rsid w:val="00D0649A"/>
    <w:rsid w:val="00D07C21"/>
    <w:rsid w:val="00D11A77"/>
    <w:rsid w:val="00D208D2"/>
    <w:rsid w:val="00D220C1"/>
    <w:rsid w:val="00D258F6"/>
    <w:rsid w:val="00D26189"/>
    <w:rsid w:val="00D43A65"/>
    <w:rsid w:val="00D4460E"/>
    <w:rsid w:val="00D44BD8"/>
    <w:rsid w:val="00D470B2"/>
    <w:rsid w:val="00D47BA8"/>
    <w:rsid w:val="00D52A61"/>
    <w:rsid w:val="00D53729"/>
    <w:rsid w:val="00D53A48"/>
    <w:rsid w:val="00D55291"/>
    <w:rsid w:val="00D56F96"/>
    <w:rsid w:val="00D618D0"/>
    <w:rsid w:val="00D6387D"/>
    <w:rsid w:val="00D63C3A"/>
    <w:rsid w:val="00D67AAA"/>
    <w:rsid w:val="00D67D70"/>
    <w:rsid w:val="00D67EB5"/>
    <w:rsid w:val="00D71AB6"/>
    <w:rsid w:val="00D72B43"/>
    <w:rsid w:val="00D73450"/>
    <w:rsid w:val="00D73C1A"/>
    <w:rsid w:val="00D73EF9"/>
    <w:rsid w:val="00D764A2"/>
    <w:rsid w:val="00D818F2"/>
    <w:rsid w:val="00D81C14"/>
    <w:rsid w:val="00D82810"/>
    <w:rsid w:val="00D91565"/>
    <w:rsid w:val="00D91E5B"/>
    <w:rsid w:val="00D92C5B"/>
    <w:rsid w:val="00D978F9"/>
    <w:rsid w:val="00DA4BC2"/>
    <w:rsid w:val="00DA6D96"/>
    <w:rsid w:val="00DB0B2A"/>
    <w:rsid w:val="00DB2E60"/>
    <w:rsid w:val="00DC3D8D"/>
    <w:rsid w:val="00DC44E7"/>
    <w:rsid w:val="00DC684E"/>
    <w:rsid w:val="00DC7F97"/>
    <w:rsid w:val="00DD0DCB"/>
    <w:rsid w:val="00DD1357"/>
    <w:rsid w:val="00DD2DE9"/>
    <w:rsid w:val="00DD5C13"/>
    <w:rsid w:val="00DE294B"/>
    <w:rsid w:val="00DE30E7"/>
    <w:rsid w:val="00DE5148"/>
    <w:rsid w:val="00DE7DD0"/>
    <w:rsid w:val="00DF0AB9"/>
    <w:rsid w:val="00DF30EE"/>
    <w:rsid w:val="00DF76DC"/>
    <w:rsid w:val="00E01E00"/>
    <w:rsid w:val="00E03A04"/>
    <w:rsid w:val="00E058A7"/>
    <w:rsid w:val="00E078E8"/>
    <w:rsid w:val="00E13A83"/>
    <w:rsid w:val="00E15184"/>
    <w:rsid w:val="00E15B3E"/>
    <w:rsid w:val="00E17FA7"/>
    <w:rsid w:val="00E25320"/>
    <w:rsid w:val="00E26209"/>
    <w:rsid w:val="00E267E5"/>
    <w:rsid w:val="00E2705D"/>
    <w:rsid w:val="00E27CD5"/>
    <w:rsid w:val="00E339A0"/>
    <w:rsid w:val="00E36F91"/>
    <w:rsid w:val="00E37385"/>
    <w:rsid w:val="00E41DCB"/>
    <w:rsid w:val="00E43BBB"/>
    <w:rsid w:val="00E444FD"/>
    <w:rsid w:val="00E52FD3"/>
    <w:rsid w:val="00E5437E"/>
    <w:rsid w:val="00E54FF4"/>
    <w:rsid w:val="00E561F6"/>
    <w:rsid w:val="00E571F2"/>
    <w:rsid w:val="00E57B46"/>
    <w:rsid w:val="00E6037E"/>
    <w:rsid w:val="00E6054B"/>
    <w:rsid w:val="00E6108C"/>
    <w:rsid w:val="00E6278C"/>
    <w:rsid w:val="00E64A48"/>
    <w:rsid w:val="00E71708"/>
    <w:rsid w:val="00E73EB4"/>
    <w:rsid w:val="00E73F17"/>
    <w:rsid w:val="00E86324"/>
    <w:rsid w:val="00E873C6"/>
    <w:rsid w:val="00EA1CB5"/>
    <w:rsid w:val="00EA2FB1"/>
    <w:rsid w:val="00EA2FE5"/>
    <w:rsid w:val="00EA5295"/>
    <w:rsid w:val="00EB1B85"/>
    <w:rsid w:val="00EB22FD"/>
    <w:rsid w:val="00EB2AFE"/>
    <w:rsid w:val="00EB5CB4"/>
    <w:rsid w:val="00EB617B"/>
    <w:rsid w:val="00EB7BBE"/>
    <w:rsid w:val="00EC4E74"/>
    <w:rsid w:val="00ED393F"/>
    <w:rsid w:val="00ED3A73"/>
    <w:rsid w:val="00ED5C8F"/>
    <w:rsid w:val="00EE0500"/>
    <w:rsid w:val="00EE0EF3"/>
    <w:rsid w:val="00EE222C"/>
    <w:rsid w:val="00EF0B15"/>
    <w:rsid w:val="00EF1BF2"/>
    <w:rsid w:val="00EF1F81"/>
    <w:rsid w:val="00EF7477"/>
    <w:rsid w:val="00F02E2D"/>
    <w:rsid w:val="00F03006"/>
    <w:rsid w:val="00F101D3"/>
    <w:rsid w:val="00F11D9D"/>
    <w:rsid w:val="00F168F0"/>
    <w:rsid w:val="00F21192"/>
    <w:rsid w:val="00F21943"/>
    <w:rsid w:val="00F21C1F"/>
    <w:rsid w:val="00F34FD7"/>
    <w:rsid w:val="00F41615"/>
    <w:rsid w:val="00F43C27"/>
    <w:rsid w:val="00F56ADB"/>
    <w:rsid w:val="00F6203B"/>
    <w:rsid w:val="00F64177"/>
    <w:rsid w:val="00F66CF7"/>
    <w:rsid w:val="00F67893"/>
    <w:rsid w:val="00F70B87"/>
    <w:rsid w:val="00F73664"/>
    <w:rsid w:val="00F73EA5"/>
    <w:rsid w:val="00F7432B"/>
    <w:rsid w:val="00F76841"/>
    <w:rsid w:val="00F8355D"/>
    <w:rsid w:val="00F8451C"/>
    <w:rsid w:val="00F8532C"/>
    <w:rsid w:val="00F87898"/>
    <w:rsid w:val="00F879AF"/>
    <w:rsid w:val="00F90DB6"/>
    <w:rsid w:val="00F945D6"/>
    <w:rsid w:val="00F96CEF"/>
    <w:rsid w:val="00F978B3"/>
    <w:rsid w:val="00FA123A"/>
    <w:rsid w:val="00FA26C7"/>
    <w:rsid w:val="00FA2738"/>
    <w:rsid w:val="00FA4A39"/>
    <w:rsid w:val="00FA6811"/>
    <w:rsid w:val="00FA7201"/>
    <w:rsid w:val="00FB0A4A"/>
    <w:rsid w:val="00FB2E21"/>
    <w:rsid w:val="00FB49E1"/>
    <w:rsid w:val="00FB5A74"/>
    <w:rsid w:val="00FB71B3"/>
    <w:rsid w:val="00FC00E7"/>
    <w:rsid w:val="00FC3324"/>
    <w:rsid w:val="00FC5099"/>
    <w:rsid w:val="00FC6D5E"/>
    <w:rsid w:val="00FD4922"/>
    <w:rsid w:val="00FD74F3"/>
    <w:rsid w:val="00FE25F8"/>
    <w:rsid w:val="00FE2B9F"/>
    <w:rsid w:val="00FE3376"/>
    <w:rsid w:val="00FE52F8"/>
    <w:rsid w:val="00FE53A7"/>
    <w:rsid w:val="00FE5DD1"/>
    <w:rsid w:val="00FE6119"/>
    <w:rsid w:val="00FF3018"/>
    <w:rsid w:val="00FF3CA9"/>
    <w:rsid w:val="00FF4D23"/>
    <w:rsid w:val="00FF557D"/>
    <w:rsid w:val="00FF678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800F42"/>
  <w15:chartTrackingRefBased/>
  <w15:docId w15:val="{62E885DD-DF4F-4BB9-9116-FDC79D6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F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56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FB6"/>
    <w:rPr>
      <w:color w:val="0000FF"/>
      <w:u w:val="single"/>
    </w:rPr>
  </w:style>
  <w:style w:type="paragraph" w:styleId="DocumentMap">
    <w:name w:val="Document Map"/>
    <w:basedOn w:val="Normal"/>
    <w:semiHidden/>
    <w:rsid w:val="00B83F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4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A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70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0B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3A56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3A567D"/>
    <w:rPr>
      <w:i/>
      <w:iCs/>
    </w:rPr>
  </w:style>
  <w:style w:type="character" w:customStyle="1" w:styleId="apple-converted-space">
    <w:name w:val="apple-converted-space"/>
    <w:rsid w:val="00AF6E08"/>
  </w:style>
  <w:style w:type="paragraph" w:styleId="ListParagraph">
    <w:name w:val="List Paragraph"/>
    <w:basedOn w:val="Normal"/>
    <w:uiPriority w:val="34"/>
    <w:qFormat/>
    <w:rsid w:val="00DC3D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B71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454089D-55FF-4EE3-9B1C-74B0396D1B67@fritz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1D077-D077-4F2C-84B3-44137C05E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FDAA9-2DA2-447F-8345-57B50D93E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BB7C5-5A6F-48E1-9EA5-1D154DB56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9F18C-F2A9-48AA-93F8-7CD38A990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cp:lastModifiedBy>Admin YPAR</cp:lastModifiedBy>
  <cp:revision>2</cp:revision>
  <cp:lastPrinted>2019-09-24T14:41:00Z</cp:lastPrinted>
  <dcterms:created xsi:type="dcterms:W3CDTF">2020-11-03T12:55:00Z</dcterms:created>
  <dcterms:modified xsi:type="dcterms:W3CDTF">2020-11-03T12:55:00Z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0x0101008AEE402D6471574484B852C66E957CB7</vt:lpwstr>
  </property>
</Properties>
</file>